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323AE" w:rsidRDefault="00ED17D7">
      <w:pPr>
        <w:shd w:val="clear" w:color="auto" w:fill="FFFFFF"/>
        <w:spacing w:before="2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</w:t>
      </w:r>
      <w:r w:rsidR="0029620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ИНФОРМАЦИОННОЙ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СИСТЕМЫ</w:t>
      </w:r>
    </w:p>
    <w:p w:rsidR="00B323AE" w:rsidRDefault="00ED17D7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работы с </w:t>
      </w:r>
      <w:r w:rsidR="00C710D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данными </w:t>
      </w:r>
      <w:r w:rsidR="0029620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об инвестиционных проектах </w:t>
      </w:r>
      <w:r w:rsidR="00C710D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br/>
      </w:r>
      <w:r w:rsidR="0029620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«Инвест </w:t>
      </w:r>
      <w:r w:rsidR="0029620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CRM</w:t>
      </w:r>
      <w:r w:rsidR="0029620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:rsidR="00B323AE" w:rsidRDefault="00ED17D7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B323AE" w:rsidRDefault="00B323AE">
      <w:pPr>
        <w:spacing w:line="256" w:lineRule="auto"/>
        <w:rPr>
          <w:rFonts w:ascii="Times New Roman" w:eastAsia="Times New Roman" w:hAnsi="Times New Roman" w:cs="Times New Roman"/>
        </w:rPr>
      </w:pPr>
    </w:p>
    <w:p w:rsidR="00B323AE" w:rsidRDefault="00ED17D7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B323AE" w:rsidRDefault="00ED17D7">
      <w:pPr>
        <w:spacing w:before="240"/>
        <w:ind w:firstLine="7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B323AE" w:rsidRDefault="00ED17D7">
      <w:pPr>
        <w:pStyle w:val="1"/>
      </w:pPr>
      <w:bookmarkStart w:id="0" w:name="_cs31el9q1cgi" w:colFirst="0" w:colLast="0"/>
      <w:bookmarkEnd w:id="0"/>
      <w:r>
        <w:lastRenderedPageBreak/>
        <w:t>1.ОБЩИЕ СВЕДЕНИЯ</w:t>
      </w:r>
    </w:p>
    <w:p w:rsidR="00B323AE" w:rsidRDefault="00ED17D7">
      <w:pPr>
        <w:pStyle w:val="2"/>
      </w:pPr>
      <w:bookmarkStart w:id="1" w:name="_9sw01150ciwz" w:colFirst="0" w:colLast="0"/>
      <w:bookmarkEnd w:id="1"/>
      <w:r>
        <w:t xml:space="preserve">1.1. Термины и </w:t>
      </w:r>
      <w:proofErr w:type="spellStart"/>
      <w:r>
        <w:t>и</w:t>
      </w:r>
      <w:proofErr w:type="spellEnd"/>
      <w:r>
        <w:t xml:space="preserve"> сокращения</w:t>
      </w:r>
    </w:p>
    <w:tbl>
      <w:tblPr>
        <w:tblStyle w:val="a5"/>
        <w:tblW w:w="89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7500"/>
      </w:tblGrid>
      <w:tr w:rsidR="00B323AE">
        <w:trPr>
          <w:trHeight w:val="810"/>
        </w:trPr>
        <w:tc>
          <w:tcPr>
            <w:tcW w:w="1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710D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Сокращение</w:t>
            </w:r>
          </w:p>
        </w:tc>
        <w:tc>
          <w:tcPr>
            <w:tcW w:w="7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710D6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</w:tc>
      </w:tr>
      <w:tr w:rsidR="00B323AE">
        <w:trPr>
          <w:trHeight w:val="735"/>
        </w:trPr>
        <w:tc>
          <w:tcPr>
            <w:tcW w:w="1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F2D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710D6">
            <w:pPr>
              <w:spacing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Совокупность взаимосвязанных компонентов, которая предназначена для сбора, хранения данных.</w:t>
            </w:r>
          </w:p>
        </w:tc>
      </w:tr>
      <w:tr w:rsidR="00B323AE">
        <w:trPr>
          <w:trHeight w:val="330"/>
        </w:trPr>
        <w:tc>
          <w:tcPr>
            <w:tcW w:w="1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F2D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710D6">
            <w:pP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</w:tr>
      <w:tr w:rsidR="00B323AE">
        <w:trPr>
          <w:trHeight w:val="840"/>
        </w:trPr>
        <w:tc>
          <w:tcPr>
            <w:tcW w:w="1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F2D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7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Pr="00C710D6" w:rsidRDefault="00C710D6" w:rsidP="00C710D6">
            <w:pP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«Инвест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</w:tr>
      <w:tr w:rsidR="00B323AE">
        <w:trPr>
          <w:trHeight w:val="615"/>
        </w:trPr>
        <w:tc>
          <w:tcPr>
            <w:tcW w:w="1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F2D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Дашборд</w:t>
            </w:r>
            <w:proofErr w:type="spellEnd"/>
          </w:p>
        </w:tc>
        <w:tc>
          <w:tcPr>
            <w:tcW w:w="7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B323AE" w:rsidRDefault="00ED17D7" w:rsidP="00C710D6">
            <w:pPr>
              <w:spacing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отчёт, который собирает, структурирует, анализирует и представляет информацию в графиках, диаграммах или таблицах.</w:t>
            </w:r>
          </w:p>
        </w:tc>
      </w:tr>
    </w:tbl>
    <w:p w:rsidR="00B323AE" w:rsidRDefault="00B323AE">
      <w:pPr>
        <w:pStyle w:val="2"/>
        <w:keepNext w:val="0"/>
        <w:keepLines w:val="0"/>
        <w:spacing w:before="0" w:after="80"/>
        <w:jc w:val="both"/>
      </w:pPr>
      <w:bookmarkStart w:id="2" w:name="_qmmq4xu26503" w:colFirst="0" w:colLast="0"/>
      <w:bookmarkEnd w:id="2"/>
    </w:p>
    <w:p w:rsidR="00B323AE" w:rsidRDefault="00ED17D7">
      <w:pPr>
        <w:pStyle w:val="2"/>
        <w:keepNext w:val="0"/>
        <w:keepLines w:val="0"/>
        <w:spacing w:before="0" w:after="80"/>
        <w:jc w:val="both"/>
      </w:pPr>
      <w:bookmarkStart w:id="3" w:name="_xsnne9s93xp1" w:colFirst="0" w:colLast="0"/>
      <w:bookmarkEnd w:id="3"/>
      <w:r>
        <w:t>1.2 Полное наименование системы и ее условное обозначение</w:t>
      </w:r>
    </w:p>
    <w:p w:rsidR="00B323AE" w:rsidRDefault="00ED17D7">
      <w:pPr>
        <w:rPr>
          <w:highlight w:val="white"/>
        </w:rPr>
      </w:pPr>
      <w:r>
        <w:t xml:space="preserve">Полное наименование: </w:t>
      </w:r>
      <w:r w:rsidR="00C710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Информационная система </w:t>
      </w:r>
      <w:bookmarkStart w:id="4" w:name="_GoBack"/>
      <w:bookmarkEnd w:id="4"/>
      <w:r w:rsidR="00C710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«Инвест </w:t>
      </w:r>
      <w:r w:rsidR="00C710D6">
        <w:rPr>
          <w:rFonts w:ascii="Times New Roman" w:eastAsia="Times New Roman" w:hAnsi="Times New Roman" w:cs="Times New Roman"/>
          <w:sz w:val="24"/>
          <w:szCs w:val="24"/>
          <w:lang w:val="en-US"/>
        </w:rPr>
        <w:t>CRM</w:t>
      </w:r>
      <w:r w:rsidR="00C710D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B323AE" w:rsidRDefault="00ED17D7">
      <w:r>
        <w:t>Краткое наименование (условное обозначение): Система, CRM, информационная система (далее - ИС)</w:t>
      </w:r>
      <w:r w:rsidR="00C710D6">
        <w:rPr>
          <w:lang w:val="ru-RU"/>
        </w:rPr>
        <w:t xml:space="preserve">, </w:t>
      </w:r>
      <w:r w:rsidR="00C710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«Инвест </w:t>
      </w:r>
      <w:r w:rsidR="00C710D6">
        <w:rPr>
          <w:rFonts w:ascii="Times New Roman" w:eastAsia="Times New Roman" w:hAnsi="Times New Roman" w:cs="Times New Roman"/>
          <w:sz w:val="24"/>
          <w:szCs w:val="24"/>
          <w:lang w:val="en-US"/>
        </w:rPr>
        <w:t>CRM</w:t>
      </w:r>
      <w:r w:rsidR="00C710D6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t>.</w:t>
      </w:r>
    </w:p>
    <w:p w:rsidR="00B323AE" w:rsidRDefault="00ED17D7">
      <w:pPr>
        <w:ind w:firstLine="700"/>
        <w:jc w:val="both"/>
      </w:pPr>
      <w:r>
        <w:t xml:space="preserve"> </w:t>
      </w:r>
    </w:p>
    <w:p w:rsidR="00B323AE" w:rsidRDefault="00ED17D7">
      <w:pPr>
        <w:pStyle w:val="2"/>
        <w:keepNext w:val="0"/>
        <w:keepLines w:val="0"/>
        <w:spacing w:before="0" w:after="80"/>
        <w:jc w:val="both"/>
      </w:pPr>
      <w:bookmarkStart w:id="5" w:name="_x3ojc4b7phor" w:colFirst="0" w:colLast="0"/>
      <w:bookmarkEnd w:id="5"/>
      <w:r>
        <w:t>1.3 Назначение Системы</w:t>
      </w:r>
    </w:p>
    <w:p w:rsidR="00B323AE" w:rsidRDefault="00ED17D7">
      <w:r>
        <w:t xml:space="preserve">Система предназначена для автоматизации учета </w:t>
      </w:r>
      <w:r w:rsidR="00C710D6">
        <w:rPr>
          <w:lang w:val="ru-RU"/>
        </w:rPr>
        <w:t>инвестиционных проектов</w:t>
      </w:r>
      <w:r>
        <w:t xml:space="preserve">, хранения всей информации по каждому </w:t>
      </w:r>
      <w:r w:rsidR="00C710D6">
        <w:rPr>
          <w:lang w:val="ru-RU"/>
        </w:rPr>
        <w:t>проекту</w:t>
      </w:r>
      <w:r>
        <w:t xml:space="preserve"> в одном месте и реализации возможности построения </w:t>
      </w:r>
      <w:proofErr w:type="spellStart"/>
      <w:r>
        <w:t>дашбордов</w:t>
      </w:r>
      <w:proofErr w:type="spellEnd"/>
      <w:r>
        <w:t xml:space="preserve"> по актуальным данным.</w:t>
      </w:r>
    </w:p>
    <w:p w:rsidR="00B323AE" w:rsidRDefault="00ED17D7">
      <w:pPr>
        <w:ind w:firstLine="700"/>
        <w:jc w:val="both"/>
      </w:pPr>
      <w:r>
        <w:t xml:space="preserve"> </w:t>
      </w:r>
    </w:p>
    <w:p w:rsidR="00B323AE" w:rsidRDefault="00ED17D7">
      <w:pPr>
        <w:pStyle w:val="2"/>
        <w:keepNext w:val="0"/>
        <w:keepLines w:val="0"/>
        <w:spacing w:before="0" w:after="80"/>
        <w:jc w:val="both"/>
      </w:pPr>
      <w:bookmarkStart w:id="6" w:name="_rk53ka6pdont" w:colFirst="0" w:colLast="0"/>
      <w:bookmarkEnd w:id="6"/>
      <w:r>
        <w:t>1.4 Цель разработки Системы</w:t>
      </w:r>
    </w:p>
    <w:p w:rsidR="00B323AE" w:rsidRDefault="00ED17D7">
      <w:r>
        <w:t>Система разрабатывается с целью автоматизации следующих бизнес-процессов:</w:t>
      </w:r>
    </w:p>
    <w:p w:rsidR="00B323AE" w:rsidRDefault="00ED17D7">
      <w:pPr>
        <w:numPr>
          <w:ilvl w:val="0"/>
          <w:numId w:val="5"/>
        </w:numPr>
      </w:pPr>
      <w:r>
        <w:t>учет полной, структурированной информации о</w:t>
      </w:r>
      <w:r w:rsidR="00C710D6">
        <w:rPr>
          <w:lang w:val="ru-RU"/>
        </w:rPr>
        <w:t xml:space="preserve">б инвестиционных </w:t>
      </w:r>
      <w:r>
        <w:t>объектах;</w:t>
      </w:r>
    </w:p>
    <w:p w:rsidR="00B323AE" w:rsidRDefault="00ED17D7">
      <w:pPr>
        <w:numPr>
          <w:ilvl w:val="0"/>
          <w:numId w:val="5"/>
        </w:numPr>
      </w:pPr>
      <w:r>
        <w:t xml:space="preserve">построение </w:t>
      </w:r>
      <w:proofErr w:type="spellStart"/>
      <w:r>
        <w:t>дашбордов</w:t>
      </w:r>
      <w:proofErr w:type="spellEnd"/>
      <w:r>
        <w:t>, основанных на актуальных данных;</w:t>
      </w:r>
    </w:p>
    <w:p w:rsidR="00B323AE" w:rsidRDefault="00ED17D7">
      <w:pPr>
        <w:numPr>
          <w:ilvl w:val="0"/>
          <w:numId w:val="5"/>
        </w:numPr>
      </w:pPr>
      <w:r>
        <w:t>построение отчетов</w:t>
      </w:r>
      <w:r w:rsidR="00E00BC6">
        <w:rPr>
          <w:lang w:val="ru-RU"/>
        </w:rPr>
        <w:t xml:space="preserve"> за нужный период.</w:t>
      </w:r>
    </w:p>
    <w:p w:rsidR="00B323AE" w:rsidRDefault="00B323AE"/>
    <w:p w:rsidR="00B323AE" w:rsidRDefault="00ED17D7">
      <w:r>
        <w:br w:type="page"/>
      </w:r>
    </w:p>
    <w:p w:rsidR="00B323AE" w:rsidRPr="00DA3D90" w:rsidRDefault="00ED17D7">
      <w:pPr>
        <w:pStyle w:val="1"/>
      </w:pPr>
      <w:bookmarkStart w:id="7" w:name="_w90loibl84y9" w:colFirst="0" w:colLast="0"/>
      <w:bookmarkEnd w:id="7"/>
      <w:r w:rsidRPr="00DA3D90">
        <w:lastRenderedPageBreak/>
        <w:t>2. ОПИСАНИЕ РАЗДЕЛОВ СИСТЕМЫ</w:t>
      </w:r>
    </w:p>
    <w:p w:rsidR="00B323AE" w:rsidRPr="00DA3D90" w:rsidRDefault="00ED17D7">
      <w:pPr>
        <w:pStyle w:val="2"/>
      </w:pPr>
      <w:bookmarkStart w:id="8" w:name="_v2wdy8la891s" w:colFirst="0" w:colLast="0"/>
      <w:bookmarkEnd w:id="8"/>
      <w:r w:rsidRPr="00DA3D90">
        <w:t>2.1 Описание структуры</w:t>
      </w:r>
    </w:p>
    <w:p w:rsidR="00B323AE" w:rsidRPr="00DA3D90" w:rsidRDefault="00ED17D7">
      <w:pPr>
        <w:pBdr>
          <w:top w:val="nil"/>
          <w:left w:val="nil"/>
          <w:bottom w:val="nil"/>
          <w:right w:val="nil"/>
          <w:between w:val="nil"/>
        </w:pBdr>
      </w:pPr>
      <w:r w:rsidRPr="00DA3D90">
        <w:t xml:space="preserve">Система разделяется на несколько логических разделов: </w:t>
      </w:r>
    </w:p>
    <w:p w:rsidR="00B323AE" w:rsidRPr="00DA3D90" w:rsidRDefault="00ED17D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>авторизация</w:t>
      </w:r>
      <w:r w:rsidR="00E00BC6" w:rsidRPr="00DA3D90">
        <w:rPr>
          <w:lang w:val="ru-RU"/>
        </w:rPr>
        <w:t xml:space="preserve"> и регистрация</w:t>
      </w:r>
      <w:r w:rsidRPr="00DA3D90">
        <w:t>;</w:t>
      </w:r>
    </w:p>
    <w:p w:rsidR="00B323AE" w:rsidRPr="00DA3D90" w:rsidRDefault="00ED17D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>начальная страница;</w:t>
      </w:r>
    </w:p>
    <w:p w:rsidR="00B323AE" w:rsidRPr="00DA3D90" w:rsidRDefault="00ED17D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>раздел “</w:t>
      </w:r>
      <w:r w:rsidR="00DA3D90" w:rsidRPr="00DA3D90">
        <w:rPr>
          <w:lang w:val="ru-RU"/>
        </w:rPr>
        <w:t>Инвест проекты»</w:t>
      </w:r>
      <w:r w:rsidRPr="00DA3D90">
        <w:t>”;</w:t>
      </w:r>
    </w:p>
    <w:p w:rsidR="00B323AE" w:rsidRPr="00DA3D90" w:rsidRDefault="00ED17D7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 xml:space="preserve">страница </w:t>
      </w:r>
      <w:r w:rsidR="00B238E4">
        <w:rPr>
          <w:lang w:val="ru-RU"/>
        </w:rPr>
        <w:t>проекта</w:t>
      </w:r>
      <w:r w:rsidRPr="00DA3D90">
        <w:t>.</w:t>
      </w:r>
    </w:p>
    <w:p w:rsidR="00B323AE" w:rsidRPr="00DA3D90" w:rsidRDefault="00ED17D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>раздел “</w:t>
      </w:r>
      <w:r w:rsidR="00DA3D90" w:rsidRPr="00DA3D90">
        <w:rPr>
          <w:lang w:val="ru-RU"/>
        </w:rPr>
        <w:t>Отчеты</w:t>
      </w:r>
      <w:r w:rsidRPr="00DA3D90">
        <w:t>”;</w:t>
      </w:r>
    </w:p>
    <w:p w:rsidR="00B323AE" w:rsidRPr="00DA3D90" w:rsidRDefault="00ED17D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>раздел “</w:t>
      </w:r>
      <w:proofErr w:type="spellStart"/>
      <w:r w:rsidR="00DA3D90" w:rsidRPr="00DA3D90">
        <w:rPr>
          <w:lang w:val="ru-RU"/>
        </w:rPr>
        <w:t>Дашборды</w:t>
      </w:r>
      <w:proofErr w:type="spellEnd"/>
      <w:r w:rsidR="00DA3D90" w:rsidRPr="00DA3D90">
        <w:rPr>
          <w:lang w:val="ru-RU"/>
        </w:rPr>
        <w:t xml:space="preserve"> и карта</w:t>
      </w:r>
      <w:r w:rsidRPr="00DA3D90">
        <w:t>”</w:t>
      </w:r>
      <w:r w:rsidR="00DA3D90" w:rsidRPr="00DA3D90">
        <w:rPr>
          <w:lang w:val="ru-RU"/>
        </w:rPr>
        <w:t>;</w:t>
      </w:r>
    </w:p>
    <w:p w:rsidR="00DA3D90" w:rsidRPr="00C02E49" w:rsidRDefault="00DA3D90" w:rsidP="00DA3D9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>раздел “</w:t>
      </w:r>
      <w:r w:rsidRPr="00DA3D90">
        <w:rPr>
          <w:lang w:val="ru-RU"/>
        </w:rPr>
        <w:t>Обсуждения</w:t>
      </w:r>
      <w:r w:rsidRPr="00DA3D90">
        <w:t>”</w:t>
      </w:r>
      <w:r w:rsidRPr="00DA3D90">
        <w:rPr>
          <w:lang w:val="ru-RU"/>
        </w:rPr>
        <w:t>;</w:t>
      </w:r>
    </w:p>
    <w:p w:rsidR="00C02E49" w:rsidRPr="00DA3D90" w:rsidRDefault="00C02E49" w:rsidP="00C02E49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 xml:space="preserve">страница </w:t>
      </w:r>
      <w:r>
        <w:rPr>
          <w:lang w:val="ru-RU"/>
        </w:rPr>
        <w:t>обсуждения.</w:t>
      </w:r>
    </w:p>
    <w:p w:rsidR="00B15E53" w:rsidRPr="0074630D" w:rsidRDefault="00B15E5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ru-RU"/>
        </w:rPr>
        <w:t>Раздел «Уведомления»;</w:t>
      </w:r>
    </w:p>
    <w:p w:rsidR="0074630D" w:rsidRPr="0074630D" w:rsidRDefault="0074630D" w:rsidP="0074630D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ru-RU"/>
        </w:rPr>
        <w:t>страница уведомления;</w:t>
      </w:r>
    </w:p>
    <w:p w:rsidR="0074630D" w:rsidRDefault="0074630D" w:rsidP="0074630D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lang w:val="ru-RU"/>
        </w:rPr>
        <w:t>страница задачи.</w:t>
      </w:r>
    </w:p>
    <w:p w:rsidR="00B323AE" w:rsidRPr="00DA3D90" w:rsidRDefault="00ED17D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>личный кабинет пользователя;</w:t>
      </w:r>
    </w:p>
    <w:p w:rsidR="00B323AE" w:rsidRPr="00DA3D90" w:rsidRDefault="00ED17D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 w:rsidRPr="00DA3D90">
        <w:t>административная панель.</w:t>
      </w:r>
    </w:p>
    <w:p w:rsidR="00B323AE" w:rsidRPr="00E00BC6" w:rsidRDefault="00B323AE">
      <w:pPr>
        <w:pBdr>
          <w:top w:val="nil"/>
          <w:left w:val="nil"/>
          <w:bottom w:val="nil"/>
          <w:right w:val="nil"/>
          <w:between w:val="nil"/>
        </w:pBdr>
        <w:ind w:left="720"/>
        <w:rPr>
          <w:highlight w:val="yellow"/>
        </w:rPr>
      </w:pPr>
    </w:p>
    <w:p w:rsidR="00B323AE" w:rsidRPr="00F674DA" w:rsidRDefault="00ED17D7">
      <w:pPr>
        <w:pStyle w:val="2"/>
      </w:pPr>
      <w:bookmarkStart w:id="9" w:name="_uztffue0hexn" w:colFirst="0" w:colLast="0"/>
      <w:bookmarkEnd w:id="9"/>
      <w:r w:rsidRPr="00F674DA">
        <w:t>2.2 Авторизация</w:t>
      </w:r>
    </w:p>
    <w:p w:rsidR="00B323AE" w:rsidRPr="00F674DA" w:rsidRDefault="00ED17D7">
      <w:r w:rsidRPr="00F674DA">
        <w:t xml:space="preserve">Система </w:t>
      </w:r>
      <w:r w:rsidR="00DA3D90" w:rsidRPr="00F674DA">
        <w:rPr>
          <w:lang w:val="ru-RU"/>
        </w:rPr>
        <w:t xml:space="preserve">имеет </w:t>
      </w:r>
      <w:r w:rsidRPr="00F674DA">
        <w:t>окно обязательной авторизации. При этом если пользователь не прошел успешно авторизацию - он не может иметь доступа к Системе.</w:t>
      </w:r>
    </w:p>
    <w:p w:rsidR="00B323AE" w:rsidRPr="00F674DA" w:rsidRDefault="00ED17D7">
      <w:r w:rsidRPr="00F674DA">
        <w:t>Окно авторизации содержит следующие обязательные поля для ввода:</w:t>
      </w:r>
    </w:p>
    <w:p w:rsidR="00B323AE" w:rsidRPr="00F674DA" w:rsidRDefault="00ED17D7">
      <w:pPr>
        <w:numPr>
          <w:ilvl w:val="0"/>
          <w:numId w:val="1"/>
        </w:numPr>
      </w:pPr>
      <w:r w:rsidRPr="00F674DA">
        <w:t>логин;</w:t>
      </w:r>
    </w:p>
    <w:p w:rsidR="00B323AE" w:rsidRPr="00F674DA" w:rsidRDefault="00ED17D7">
      <w:pPr>
        <w:numPr>
          <w:ilvl w:val="0"/>
          <w:numId w:val="1"/>
        </w:numPr>
      </w:pPr>
      <w:r w:rsidRPr="00F674DA">
        <w:t>пароль.</w:t>
      </w:r>
    </w:p>
    <w:p w:rsidR="00DA3D90" w:rsidRPr="00F674DA" w:rsidRDefault="00DA3D90" w:rsidP="00DA3D90">
      <w:pPr>
        <w:ind w:left="360"/>
      </w:pPr>
      <w:r w:rsidRPr="00F674DA">
        <w:rPr>
          <w:noProof/>
        </w:rPr>
        <w:drawing>
          <wp:inline distT="0" distB="0" distL="0" distR="0" wp14:anchorId="40E50B64" wp14:editId="2C5D864F">
            <wp:extent cx="4829175" cy="315562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3545" cy="316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90" w:rsidRPr="00F674DA" w:rsidRDefault="00DA3D90" w:rsidP="00F674DA">
      <w:r w:rsidRPr="00F674DA">
        <w:t xml:space="preserve">Система имеет функцию восстановления пароля по </w:t>
      </w:r>
      <w:r w:rsidR="00F674DA" w:rsidRPr="00F674DA">
        <w:t>электронной почте. Функция доступна по кнопке «Забыли пароль?»</w:t>
      </w:r>
    </w:p>
    <w:p w:rsidR="00F674DA" w:rsidRPr="00F674DA" w:rsidRDefault="00F674DA" w:rsidP="00F674DA">
      <w:pPr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165277B8" wp14:editId="4C04E03F">
            <wp:extent cx="4337613" cy="26955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001" cy="27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90" w:rsidRPr="00E00BC6" w:rsidRDefault="00DA3D90" w:rsidP="00DA3D90">
      <w:pPr>
        <w:ind w:left="360"/>
        <w:rPr>
          <w:highlight w:val="yellow"/>
        </w:rPr>
      </w:pPr>
    </w:p>
    <w:p w:rsidR="00B323AE" w:rsidRPr="001A2C76" w:rsidRDefault="00ED17D7">
      <w:pPr>
        <w:rPr>
          <w:lang w:val="ru-RU"/>
        </w:rPr>
      </w:pPr>
      <w:r w:rsidRPr="001A2C76">
        <w:t>Пользователь может зарегистрироваться в системе самостоятельно</w:t>
      </w:r>
      <w:r w:rsidR="00F674DA" w:rsidRPr="001A2C76">
        <w:rPr>
          <w:lang w:val="ru-RU"/>
        </w:rPr>
        <w:t>, если является юридическим лицом (или представителем юридического лица).</w:t>
      </w:r>
      <w:r w:rsidRPr="001A2C76">
        <w:t xml:space="preserve"> </w:t>
      </w:r>
      <w:r w:rsidR="00F674DA" w:rsidRPr="001A2C76">
        <w:rPr>
          <w:lang w:val="ru-RU"/>
        </w:rPr>
        <w:t>Для регистрации необходимо нажать на кнопку «Регистрация», заполнить форму и нажать кнопку «Регистрация» повторно.</w:t>
      </w:r>
    </w:p>
    <w:p w:rsidR="00F674DA" w:rsidRPr="001A2C76" w:rsidRDefault="001A2C76">
      <w:pPr>
        <w:rPr>
          <w:lang w:val="ru-RU"/>
        </w:rPr>
      </w:pPr>
      <w:r w:rsidRPr="001A2C76">
        <w:rPr>
          <w:lang w:val="ru-RU"/>
        </w:rPr>
        <w:t>Данные в поле «Компания» подгружаются автоматически по названию или ИНН.</w:t>
      </w:r>
    </w:p>
    <w:p w:rsidR="001A2C76" w:rsidRPr="001A2C76" w:rsidRDefault="001A2C76" w:rsidP="001A2C76">
      <w:pPr>
        <w:jc w:val="center"/>
        <w:rPr>
          <w:lang w:val="ru-RU"/>
        </w:rPr>
      </w:pPr>
      <w:r w:rsidRPr="001A2C76">
        <w:rPr>
          <w:noProof/>
        </w:rPr>
        <w:drawing>
          <wp:inline distT="0" distB="0" distL="0" distR="0" wp14:anchorId="054546D8" wp14:editId="71C91848">
            <wp:extent cx="4743450" cy="435363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04" cy="4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76" w:rsidRDefault="001A2C76" w:rsidP="001A2C76">
      <w:pPr>
        <w:jc w:val="center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6BE23869" wp14:editId="5F5CA391">
            <wp:extent cx="5733415" cy="522033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76" w:rsidRPr="00FA7C63" w:rsidRDefault="001A2C76" w:rsidP="001A2C76">
      <w:pPr>
        <w:jc w:val="both"/>
        <w:rPr>
          <w:lang w:val="ru-RU"/>
        </w:rPr>
      </w:pPr>
      <w:r w:rsidRPr="00FA7C63">
        <w:rPr>
          <w:lang w:val="ru-RU"/>
        </w:rPr>
        <w:t xml:space="preserve">После заполнения </w:t>
      </w:r>
      <w:r w:rsidR="00FA7C63" w:rsidRPr="00FA7C63">
        <w:rPr>
          <w:lang w:val="ru-RU"/>
        </w:rPr>
        <w:t>данных заявка будет передана администратору для рассмотрения. Если администратор (или иной пользователь с таковыми правами) одобрит заявку, то уведомление будет направлено на электронную почту и логин/пароль станут действительными.</w:t>
      </w:r>
    </w:p>
    <w:p w:rsidR="00FA7C63" w:rsidRPr="00F674DA" w:rsidRDefault="00FA7C63" w:rsidP="001A2C76">
      <w:pPr>
        <w:jc w:val="both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12E2F921" wp14:editId="6B33CDE0">
            <wp:extent cx="5733415" cy="2757170"/>
            <wp:effectExtent l="0" t="0" r="63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AE" w:rsidRPr="001A2C76" w:rsidRDefault="00ED17D7">
      <w:pPr>
        <w:pStyle w:val="2"/>
      </w:pPr>
      <w:bookmarkStart w:id="10" w:name="_ed7hikuqaoa3" w:colFirst="0" w:colLast="0"/>
      <w:bookmarkEnd w:id="10"/>
      <w:r w:rsidRPr="001A2C76">
        <w:lastRenderedPageBreak/>
        <w:t>2.3 Начальная страница</w:t>
      </w:r>
    </w:p>
    <w:p w:rsidR="00FA7C63" w:rsidRPr="001A2C76" w:rsidRDefault="00ED17D7">
      <w:r w:rsidRPr="001A2C76">
        <w:t>После успешной авторизации (или по клику на логотип компании в шапке Системы) пользователь перенаправляется на начальную страницу, на которой содержится навигация по разделам.</w:t>
      </w:r>
    </w:p>
    <w:p w:rsidR="001A2C76" w:rsidRPr="001A2C76" w:rsidRDefault="001A2C76"/>
    <w:p w:rsidR="00B323AE" w:rsidRPr="006D4164" w:rsidRDefault="00ED17D7">
      <w:pPr>
        <w:pStyle w:val="2"/>
      </w:pPr>
      <w:bookmarkStart w:id="11" w:name="_y7svph83sf8o" w:colFirst="0" w:colLast="0"/>
      <w:bookmarkEnd w:id="11"/>
      <w:r w:rsidRPr="006D4164">
        <w:t>2.4 Раздел “</w:t>
      </w:r>
      <w:r w:rsidR="006D4164" w:rsidRPr="006D4164">
        <w:rPr>
          <w:lang w:val="ru-RU"/>
        </w:rPr>
        <w:t>Инвест проекты</w:t>
      </w:r>
      <w:r w:rsidRPr="006D4164">
        <w:t>”</w:t>
      </w:r>
    </w:p>
    <w:p w:rsidR="00B323AE" w:rsidRPr="006D4164" w:rsidRDefault="00ED17D7">
      <w:r w:rsidRPr="006D4164">
        <w:t>Переход в раздел возможен по клику на раздел “</w:t>
      </w:r>
      <w:r w:rsidR="006D4164" w:rsidRPr="006D4164">
        <w:rPr>
          <w:lang w:val="ru-RU"/>
        </w:rPr>
        <w:t>Инвест проекты</w:t>
      </w:r>
      <w:r w:rsidRPr="006D4164">
        <w:t>” в шапке Системы ил</w:t>
      </w:r>
      <w:r w:rsidR="006D4164" w:rsidRPr="006D4164">
        <w:rPr>
          <w:lang w:val="ru-RU"/>
        </w:rPr>
        <w:t>и по</w:t>
      </w:r>
      <w:r w:rsidRPr="006D4164">
        <w:t xml:space="preserve"> кнопок</w:t>
      </w:r>
      <w:r w:rsidR="006D4164" w:rsidRPr="006D4164">
        <w:rPr>
          <w:lang w:val="ru-RU"/>
        </w:rPr>
        <w:t>е</w:t>
      </w:r>
      <w:r w:rsidRPr="006D4164">
        <w:t xml:space="preserve"> навигации на начальной странице.</w:t>
      </w:r>
    </w:p>
    <w:p w:rsidR="00B323AE" w:rsidRPr="006D4164" w:rsidRDefault="00ED17D7">
      <w:r w:rsidRPr="006D4164">
        <w:t xml:space="preserve">Раздел содержат таблицу, содержащую данные по </w:t>
      </w:r>
      <w:r w:rsidR="006D4164" w:rsidRPr="006D4164">
        <w:rPr>
          <w:lang w:val="ru-RU"/>
        </w:rPr>
        <w:t>инвестиционным проектам</w:t>
      </w:r>
      <w:r w:rsidRPr="006D4164">
        <w:t xml:space="preserve"> со следующими столбцами:</w:t>
      </w:r>
    </w:p>
    <w:p w:rsidR="00B323AE" w:rsidRPr="00B238E4" w:rsidRDefault="00ED17D7">
      <w:r w:rsidRPr="00B238E4">
        <w:t>В разделе предусмотрены следующие возможности:</w:t>
      </w:r>
    </w:p>
    <w:p w:rsidR="00B323AE" w:rsidRPr="00B238E4" w:rsidRDefault="00ED17D7">
      <w:pPr>
        <w:numPr>
          <w:ilvl w:val="0"/>
          <w:numId w:val="9"/>
        </w:numPr>
      </w:pPr>
      <w:r w:rsidRPr="00B238E4">
        <w:t>поиск по названию / ИНН;</w:t>
      </w:r>
    </w:p>
    <w:p w:rsidR="00B323AE" w:rsidRPr="00B238E4" w:rsidRDefault="00ED17D7">
      <w:pPr>
        <w:numPr>
          <w:ilvl w:val="0"/>
          <w:numId w:val="9"/>
        </w:numPr>
      </w:pPr>
      <w:r w:rsidRPr="00B238E4">
        <w:t>фильтрация по значениям поля “</w:t>
      </w:r>
      <w:r w:rsidR="0008367B" w:rsidRPr="00B238E4">
        <w:rPr>
          <w:lang w:val="ru-RU"/>
        </w:rPr>
        <w:t>Текущий статус</w:t>
      </w:r>
      <w:r w:rsidRPr="00B238E4">
        <w:t>”;</w:t>
      </w:r>
    </w:p>
    <w:p w:rsidR="0008367B" w:rsidRPr="00B238E4" w:rsidRDefault="0008367B">
      <w:pPr>
        <w:numPr>
          <w:ilvl w:val="0"/>
          <w:numId w:val="9"/>
        </w:numPr>
      </w:pPr>
      <w:r w:rsidRPr="00B238E4">
        <w:t>фильтрация по значениям поля “</w:t>
      </w:r>
      <w:r w:rsidRPr="00B238E4">
        <w:rPr>
          <w:lang w:val="ru-RU"/>
        </w:rPr>
        <w:t>Индустрия</w:t>
      </w:r>
      <w:r w:rsidRPr="00B238E4">
        <w:t>”;</w:t>
      </w:r>
    </w:p>
    <w:p w:rsidR="0008367B" w:rsidRPr="00B238E4" w:rsidRDefault="0008367B">
      <w:pPr>
        <w:numPr>
          <w:ilvl w:val="0"/>
          <w:numId w:val="9"/>
        </w:numPr>
      </w:pPr>
      <w:r w:rsidRPr="00B238E4">
        <w:t>фильтрация по значениям поля “</w:t>
      </w:r>
      <w:r w:rsidRPr="00B238E4">
        <w:rPr>
          <w:lang w:val="ru-RU"/>
        </w:rPr>
        <w:t>Вид проекта</w:t>
      </w:r>
      <w:r w:rsidRPr="00B238E4">
        <w:t>”;</w:t>
      </w:r>
    </w:p>
    <w:p w:rsidR="0008367B" w:rsidRPr="00B238E4" w:rsidRDefault="0008367B">
      <w:pPr>
        <w:numPr>
          <w:ilvl w:val="0"/>
          <w:numId w:val="9"/>
        </w:numPr>
      </w:pPr>
      <w:r w:rsidRPr="00B238E4">
        <w:t>фильтрация по значениям поля “</w:t>
      </w:r>
      <w:proofErr w:type="spellStart"/>
      <w:r w:rsidRPr="00B238E4">
        <w:rPr>
          <w:lang w:val="ru-RU"/>
        </w:rPr>
        <w:t>Арх</w:t>
      </w:r>
      <w:r w:rsidR="0053195D" w:rsidRPr="00B238E4">
        <w:rPr>
          <w:lang w:val="ru-RU"/>
        </w:rPr>
        <w:t>и</w:t>
      </w:r>
      <w:r w:rsidRPr="00B238E4">
        <w:rPr>
          <w:lang w:val="ru-RU"/>
        </w:rPr>
        <w:t>вность</w:t>
      </w:r>
      <w:proofErr w:type="spellEnd"/>
      <w:r w:rsidRPr="00B238E4">
        <w:t>”;</w:t>
      </w:r>
    </w:p>
    <w:p w:rsidR="00B323AE" w:rsidRPr="00B238E4" w:rsidRDefault="00ED17D7">
      <w:pPr>
        <w:numPr>
          <w:ilvl w:val="0"/>
          <w:numId w:val="9"/>
        </w:numPr>
      </w:pPr>
      <w:r w:rsidRPr="00B238E4">
        <w:t>фильтрация по значениям поля “Куратор”;</w:t>
      </w:r>
    </w:p>
    <w:p w:rsidR="0053195D" w:rsidRPr="00B238E4" w:rsidRDefault="008E2ECF" w:rsidP="008E2ECF">
      <w:pPr>
        <w:rPr>
          <w:lang w:val="ru-RU"/>
        </w:rPr>
      </w:pPr>
      <w:r w:rsidRPr="00B238E4">
        <w:rPr>
          <w:lang w:val="ru-RU"/>
        </w:rPr>
        <w:t>В разделе предусмотрен поиск по быстрым тегам с указанием количества объектов: «Всего», «Мои проекты». «Без статуса», «</w:t>
      </w:r>
      <w:proofErr w:type="spellStart"/>
      <w:r w:rsidRPr="00B238E4">
        <w:rPr>
          <w:lang w:val="ru-RU"/>
        </w:rPr>
        <w:t>Прединвест</w:t>
      </w:r>
      <w:proofErr w:type="spellEnd"/>
      <w:r w:rsidRPr="00B238E4">
        <w:rPr>
          <w:lang w:val="ru-RU"/>
        </w:rPr>
        <w:t>. Стадия», «</w:t>
      </w:r>
      <w:proofErr w:type="gramStart"/>
      <w:r w:rsidRPr="00B238E4">
        <w:rPr>
          <w:lang w:val="ru-RU"/>
        </w:rPr>
        <w:t>ГРР,ТЭО</w:t>
      </w:r>
      <w:proofErr w:type="gramEnd"/>
      <w:r w:rsidRPr="00B238E4">
        <w:rPr>
          <w:lang w:val="ru-RU"/>
        </w:rPr>
        <w:t xml:space="preserve">», «ЗУ </w:t>
      </w:r>
      <w:proofErr w:type="spellStart"/>
      <w:r w:rsidRPr="00B238E4">
        <w:rPr>
          <w:lang w:val="ru-RU"/>
        </w:rPr>
        <w:t>предпроект</w:t>
      </w:r>
      <w:proofErr w:type="spellEnd"/>
      <w:r w:rsidRPr="00B238E4">
        <w:rPr>
          <w:lang w:val="ru-RU"/>
        </w:rPr>
        <w:t>», «ПИР, ПСД», «Инвест решение», «СМР, оборудование», «Поисковые работы», «</w:t>
      </w:r>
      <w:proofErr w:type="spellStart"/>
      <w:r w:rsidRPr="00B238E4">
        <w:rPr>
          <w:lang w:val="ru-RU"/>
        </w:rPr>
        <w:t>Экспл</w:t>
      </w:r>
      <w:proofErr w:type="spellEnd"/>
      <w:r w:rsidRPr="00B238E4">
        <w:rPr>
          <w:lang w:val="ru-RU"/>
        </w:rPr>
        <w:t>. стадия», «Приостановка», «Поиск инвестора».</w:t>
      </w:r>
    </w:p>
    <w:p w:rsidR="00B323AE" w:rsidRPr="00A84C25" w:rsidRDefault="00ED17D7">
      <w:r w:rsidRPr="00B238E4">
        <w:t>Из раздела “</w:t>
      </w:r>
      <w:r w:rsidR="00B238E4" w:rsidRPr="00A84C25">
        <w:rPr>
          <w:lang w:val="ru-RU"/>
        </w:rPr>
        <w:t>Инвест проекты</w:t>
      </w:r>
      <w:r w:rsidRPr="00A84C25">
        <w:t>” пользователь может перейти к созданию нового объекта по клику на кнопку “</w:t>
      </w:r>
      <w:r w:rsidR="00B238E4" w:rsidRPr="00A84C25">
        <w:rPr>
          <w:lang w:val="ru-RU"/>
        </w:rPr>
        <w:t>Создать</w:t>
      </w:r>
      <w:r w:rsidRPr="00A84C25">
        <w:t>” или перейти на страницу уже созданного объекта, нажав на него в таблице.</w:t>
      </w:r>
    </w:p>
    <w:p w:rsidR="00B323AE" w:rsidRPr="00A84C25" w:rsidRDefault="00B323AE"/>
    <w:p w:rsidR="00B323AE" w:rsidRPr="00A84C25" w:rsidRDefault="00ED17D7">
      <w:pPr>
        <w:pStyle w:val="2"/>
        <w:rPr>
          <w:lang w:val="ru-RU"/>
        </w:rPr>
      </w:pPr>
      <w:bookmarkStart w:id="12" w:name="_z544we9y10x9" w:colFirst="0" w:colLast="0"/>
      <w:bookmarkEnd w:id="12"/>
      <w:r w:rsidRPr="00A84C25">
        <w:t xml:space="preserve">2.5 </w:t>
      </w:r>
      <w:r w:rsidR="00B238E4" w:rsidRPr="00A84C25">
        <w:rPr>
          <w:lang w:val="ru-RU"/>
        </w:rPr>
        <w:t>Страница проекта</w:t>
      </w:r>
    </w:p>
    <w:p w:rsidR="00B323AE" w:rsidRPr="00A84C25" w:rsidRDefault="00B238E4">
      <w:r w:rsidRPr="00A84C25">
        <w:rPr>
          <w:lang w:val="ru-RU"/>
        </w:rPr>
        <w:t xml:space="preserve">Данные на странице проекта </w:t>
      </w:r>
      <w:proofErr w:type="spellStart"/>
      <w:r w:rsidR="00ED17D7" w:rsidRPr="00A84C25">
        <w:t>разделя</w:t>
      </w:r>
      <w:r w:rsidRPr="00A84C25">
        <w:rPr>
          <w:lang w:val="ru-RU"/>
        </w:rPr>
        <w:t>ются</w:t>
      </w:r>
      <w:proofErr w:type="spellEnd"/>
      <w:r w:rsidRPr="00A84C25">
        <w:rPr>
          <w:lang w:val="ru-RU"/>
        </w:rPr>
        <w:t xml:space="preserve"> </w:t>
      </w:r>
      <w:r w:rsidR="00ED17D7" w:rsidRPr="00A84C25">
        <w:t>на следующие вкладки:</w:t>
      </w:r>
    </w:p>
    <w:p w:rsidR="00B323AE" w:rsidRPr="00A84C25" w:rsidRDefault="00B238E4">
      <w:pPr>
        <w:numPr>
          <w:ilvl w:val="0"/>
          <w:numId w:val="12"/>
        </w:numPr>
      </w:pPr>
      <w:r w:rsidRPr="00A84C25">
        <w:rPr>
          <w:lang w:val="ru-RU"/>
        </w:rPr>
        <w:t>О проекте</w:t>
      </w:r>
      <w:r w:rsidR="00ED17D7" w:rsidRPr="00A84C25">
        <w:t>;</w:t>
      </w:r>
    </w:p>
    <w:p w:rsidR="00B238E4" w:rsidRPr="00A84C25" w:rsidRDefault="00B238E4">
      <w:pPr>
        <w:numPr>
          <w:ilvl w:val="0"/>
          <w:numId w:val="12"/>
        </w:numPr>
      </w:pPr>
      <w:r w:rsidRPr="00A84C25">
        <w:rPr>
          <w:lang w:val="ru-RU"/>
        </w:rPr>
        <w:t>Эффекты;</w:t>
      </w:r>
    </w:p>
    <w:p w:rsidR="00B323AE" w:rsidRPr="00A84C25" w:rsidRDefault="00B238E4">
      <w:pPr>
        <w:numPr>
          <w:ilvl w:val="0"/>
          <w:numId w:val="12"/>
        </w:numPr>
      </w:pPr>
      <w:r w:rsidRPr="00A84C25">
        <w:rPr>
          <w:lang w:val="ru-RU"/>
        </w:rPr>
        <w:t>И</w:t>
      </w:r>
      <w:proofErr w:type="spellStart"/>
      <w:r w:rsidR="00ED17D7" w:rsidRPr="00A84C25">
        <w:t>нфраструктура</w:t>
      </w:r>
      <w:proofErr w:type="spellEnd"/>
      <w:r w:rsidR="00ED17D7" w:rsidRPr="00A84C25">
        <w:t>;</w:t>
      </w:r>
    </w:p>
    <w:p w:rsidR="00B323AE" w:rsidRPr="00A84C25" w:rsidRDefault="00B238E4">
      <w:pPr>
        <w:numPr>
          <w:ilvl w:val="0"/>
          <w:numId w:val="12"/>
        </w:numPr>
      </w:pPr>
      <w:r w:rsidRPr="00A84C25">
        <w:rPr>
          <w:lang w:val="ru-RU"/>
        </w:rPr>
        <w:t>Г</w:t>
      </w:r>
      <w:proofErr w:type="spellStart"/>
      <w:r w:rsidR="00ED17D7" w:rsidRPr="00A84C25">
        <w:t>рафик</w:t>
      </w:r>
      <w:proofErr w:type="spellEnd"/>
      <w:r w:rsidR="00ED17D7" w:rsidRPr="00A84C25">
        <w:t>;</w:t>
      </w:r>
    </w:p>
    <w:p w:rsidR="00B323AE" w:rsidRPr="00A84C25" w:rsidRDefault="00B238E4">
      <w:pPr>
        <w:numPr>
          <w:ilvl w:val="0"/>
          <w:numId w:val="12"/>
        </w:numPr>
      </w:pPr>
      <w:r w:rsidRPr="00A84C25">
        <w:rPr>
          <w:lang w:val="ru-RU"/>
        </w:rPr>
        <w:t>П</w:t>
      </w:r>
      <w:proofErr w:type="spellStart"/>
      <w:r w:rsidR="00ED17D7" w:rsidRPr="00A84C25">
        <w:t>роблематика</w:t>
      </w:r>
      <w:proofErr w:type="spellEnd"/>
      <w:r w:rsidR="00ED17D7" w:rsidRPr="00A84C25">
        <w:t>;</w:t>
      </w:r>
    </w:p>
    <w:p w:rsidR="00A84C25" w:rsidRPr="00A84C25" w:rsidRDefault="00A84C25">
      <w:pPr>
        <w:numPr>
          <w:ilvl w:val="0"/>
          <w:numId w:val="12"/>
        </w:numPr>
      </w:pPr>
      <w:r w:rsidRPr="00A84C25">
        <w:rPr>
          <w:lang w:val="ru-RU"/>
        </w:rPr>
        <w:t>Меры поддержки;</w:t>
      </w:r>
    </w:p>
    <w:p w:rsidR="00A84C25" w:rsidRPr="00A84C25" w:rsidRDefault="00A84C25">
      <w:pPr>
        <w:numPr>
          <w:ilvl w:val="0"/>
          <w:numId w:val="12"/>
        </w:numPr>
      </w:pPr>
      <w:r w:rsidRPr="00A84C25">
        <w:rPr>
          <w:lang w:val="ru-RU"/>
        </w:rPr>
        <w:t>Доп. информация;</w:t>
      </w:r>
    </w:p>
    <w:p w:rsidR="00A84C25" w:rsidRPr="00A84C25" w:rsidRDefault="00A84C25">
      <w:pPr>
        <w:numPr>
          <w:ilvl w:val="0"/>
          <w:numId w:val="12"/>
        </w:numPr>
      </w:pPr>
      <w:r w:rsidRPr="00A84C25">
        <w:rPr>
          <w:lang w:val="ru-RU"/>
        </w:rPr>
        <w:t>Ранжирование;</w:t>
      </w:r>
    </w:p>
    <w:p w:rsidR="00A84C25" w:rsidRPr="00A84C25" w:rsidRDefault="00A84C25">
      <w:pPr>
        <w:numPr>
          <w:ilvl w:val="0"/>
          <w:numId w:val="12"/>
        </w:numPr>
      </w:pPr>
      <w:r w:rsidRPr="00A84C25">
        <w:rPr>
          <w:lang w:val="ru-RU"/>
        </w:rPr>
        <w:t>Обсуждения;</w:t>
      </w:r>
    </w:p>
    <w:p w:rsidR="00A84C25" w:rsidRPr="00A84C25" w:rsidRDefault="00A84C25">
      <w:pPr>
        <w:numPr>
          <w:ilvl w:val="0"/>
          <w:numId w:val="12"/>
        </w:numPr>
      </w:pPr>
      <w:r w:rsidRPr="00A84C25">
        <w:rPr>
          <w:lang w:val="ru-RU"/>
        </w:rPr>
        <w:t>Файлы;</w:t>
      </w:r>
    </w:p>
    <w:p w:rsidR="00A84C25" w:rsidRPr="00A84C25" w:rsidRDefault="00A84C25">
      <w:pPr>
        <w:numPr>
          <w:ilvl w:val="0"/>
          <w:numId w:val="12"/>
        </w:numPr>
      </w:pPr>
      <w:r w:rsidRPr="00A84C25">
        <w:rPr>
          <w:lang w:val="ru-RU"/>
        </w:rPr>
        <w:t>Фото;</w:t>
      </w:r>
    </w:p>
    <w:p w:rsidR="00A84C25" w:rsidRPr="00A84C25" w:rsidRDefault="00A84C25">
      <w:pPr>
        <w:numPr>
          <w:ilvl w:val="0"/>
          <w:numId w:val="12"/>
        </w:numPr>
      </w:pPr>
      <w:r w:rsidRPr="00A84C25">
        <w:rPr>
          <w:lang w:val="ru-RU"/>
        </w:rPr>
        <w:t>Доступы;</w:t>
      </w:r>
    </w:p>
    <w:p w:rsidR="00A84C25" w:rsidRPr="00A84C25" w:rsidRDefault="00A84C25">
      <w:pPr>
        <w:numPr>
          <w:ilvl w:val="0"/>
          <w:numId w:val="12"/>
        </w:numPr>
      </w:pPr>
      <w:r w:rsidRPr="00A84C25">
        <w:rPr>
          <w:lang w:val="ru-RU"/>
        </w:rPr>
        <w:t>Взаимодействие;</w:t>
      </w:r>
    </w:p>
    <w:p w:rsidR="00B323AE" w:rsidRPr="00A84C25" w:rsidRDefault="00A84C25" w:rsidP="00A84C25">
      <w:pPr>
        <w:numPr>
          <w:ilvl w:val="0"/>
          <w:numId w:val="12"/>
        </w:numPr>
      </w:pPr>
      <w:r w:rsidRPr="00A84C25">
        <w:rPr>
          <w:lang w:val="ru-RU"/>
        </w:rPr>
        <w:t>История изменений.</w:t>
      </w:r>
    </w:p>
    <w:p w:rsidR="00B323AE" w:rsidRPr="00E00BC6" w:rsidRDefault="00B323AE">
      <w:pPr>
        <w:rPr>
          <w:highlight w:val="yellow"/>
        </w:rPr>
      </w:pPr>
    </w:p>
    <w:p w:rsidR="00B323AE" w:rsidRPr="009B2635" w:rsidRDefault="00ED17D7">
      <w:pPr>
        <w:pStyle w:val="3"/>
      </w:pPr>
      <w:bookmarkStart w:id="13" w:name="_4893sc3k5bwt" w:colFirst="0" w:colLast="0"/>
      <w:bookmarkEnd w:id="13"/>
      <w:r w:rsidRPr="009B2635">
        <w:t>2.5.1 Вкладка “О</w:t>
      </w:r>
      <w:r w:rsidR="00A84C25" w:rsidRPr="009B2635">
        <w:rPr>
          <w:lang w:val="ru-RU"/>
        </w:rPr>
        <w:t xml:space="preserve"> проекте</w:t>
      </w:r>
      <w:r w:rsidRPr="009B2635">
        <w:t>”</w:t>
      </w:r>
    </w:p>
    <w:p w:rsidR="00B323AE" w:rsidRPr="009B2635" w:rsidRDefault="00ED17D7">
      <w:r w:rsidRPr="009B2635">
        <w:t>Вкладка имеет следующие поля для заполнения:</w:t>
      </w:r>
    </w:p>
    <w:p w:rsidR="00B323AE" w:rsidRPr="009B2635" w:rsidRDefault="000E611B">
      <w:pPr>
        <w:numPr>
          <w:ilvl w:val="0"/>
          <w:numId w:val="8"/>
        </w:numPr>
      </w:pPr>
      <w:r w:rsidRPr="009B2635">
        <w:t>наименование</w:t>
      </w:r>
      <w:r w:rsidR="00ED17D7" w:rsidRPr="009B2635">
        <w:t>;</w:t>
      </w:r>
    </w:p>
    <w:p w:rsidR="00A84C25" w:rsidRPr="009B2635" w:rsidRDefault="00A84C25">
      <w:pPr>
        <w:numPr>
          <w:ilvl w:val="0"/>
          <w:numId w:val="8"/>
        </w:numPr>
      </w:pPr>
      <w:r w:rsidRPr="009B2635">
        <w:rPr>
          <w:lang w:val="ru-RU"/>
        </w:rPr>
        <w:lastRenderedPageBreak/>
        <w:t>компания;</w:t>
      </w:r>
    </w:p>
    <w:p w:rsidR="00A84C25" w:rsidRPr="009B2635" w:rsidRDefault="00A84C25">
      <w:pPr>
        <w:numPr>
          <w:ilvl w:val="0"/>
          <w:numId w:val="8"/>
        </w:numPr>
      </w:pPr>
      <w:r w:rsidRPr="009B2635">
        <w:rPr>
          <w:lang w:val="ru-RU"/>
        </w:rPr>
        <w:t>бенефициар;</w:t>
      </w:r>
    </w:p>
    <w:p w:rsidR="00A84C25" w:rsidRPr="009B2635" w:rsidRDefault="00A84C25">
      <w:pPr>
        <w:numPr>
          <w:ilvl w:val="0"/>
          <w:numId w:val="8"/>
        </w:numPr>
      </w:pPr>
      <w:r w:rsidRPr="009B2635">
        <w:rPr>
          <w:lang w:val="ru-RU"/>
        </w:rPr>
        <w:t>примечание по бенефициару;</w:t>
      </w:r>
    </w:p>
    <w:p w:rsidR="00A84C25" w:rsidRPr="009B2635" w:rsidRDefault="009B2635">
      <w:pPr>
        <w:numPr>
          <w:ilvl w:val="0"/>
          <w:numId w:val="8"/>
        </w:numPr>
      </w:pPr>
      <w:r w:rsidRPr="009B2635">
        <w:rPr>
          <w:lang w:val="ru-RU"/>
        </w:rPr>
        <w:t>индустрия;</w:t>
      </w:r>
    </w:p>
    <w:p w:rsidR="009B2635" w:rsidRPr="009B2635" w:rsidRDefault="009B2635">
      <w:pPr>
        <w:numPr>
          <w:ilvl w:val="0"/>
          <w:numId w:val="8"/>
        </w:numPr>
      </w:pPr>
      <w:r w:rsidRPr="009B2635">
        <w:rPr>
          <w:lang w:val="ru-RU"/>
        </w:rPr>
        <w:t>вид проекта;</w:t>
      </w:r>
    </w:p>
    <w:p w:rsidR="009B2635" w:rsidRPr="009B2635" w:rsidRDefault="009B2635">
      <w:pPr>
        <w:numPr>
          <w:ilvl w:val="0"/>
          <w:numId w:val="8"/>
        </w:numPr>
      </w:pPr>
      <w:r w:rsidRPr="009B2635">
        <w:rPr>
          <w:lang w:val="ru-RU"/>
        </w:rPr>
        <w:t>место реализации – район;</w:t>
      </w:r>
    </w:p>
    <w:p w:rsidR="009B2635" w:rsidRPr="009B2635" w:rsidRDefault="009B2635">
      <w:pPr>
        <w:numPr>
          <w:ilvl w:val="0"/>
          <w:numId w:val="8"/>
        </w:numPr>
      </w:pPr>
      <w:r w:rsidRPr="009B2635">
        <w:rPr>
          <w:lang w:val="ru-RU"/>
        </w:rPr>
        <w:t>место реализации – примечание;</w:t>
      </w:r>
    </w:p>
    <w:p w:rsidR="009B2635" w:rsidRPr="009B2635" w:rsidRDefault="009B2635">
      <w:pPr>
        <w:numPr>
          <w:ilvl w:val="0"/>
          <w:numId w:val="8"/>
        </w:numPr>
      </w:pPr>
      <w:r w:rsidRPr="009B2635">
        <w:rPr>
          <w:lang w:val="ru-RU"/>
        </w:rPr>
        <w:t>кадастровые номера;</w:t>
      </w:r>
    </w:p>
    <w:p w:rsidR="009B2635" w:rsidRPr="009B2635" w:rsidRDefault="009B2635">
      <w:pPr>
        <w:numPr>
          <w:ilvl w:val="0"/>
          <w:numId w:val="8"/>
        </w:numPr>
      </w:pPr>
      <w:r w:rsidRPr="009B2635">
        <w:rPr>
          <w:lang w:val="ru-RU"/>
        </w:rPr>
        <w:t>описание проекта;</w:t>
      </w:r>
    </w:p>
    <w:p w:rsidR="009B2635" w:rsidRPr="009B2635" w:rsidRDefault="009B2635">
      <w:pPr>
        <w:numPr>
          <w:ilvl w:val="0"/>
          <w:numId w:val="8"/>
        </w:numPr>
      </w:pPr>
      <w:r w:rsidRPr="009B2635">
        <w:rPr>
          <w:lang w:val="ru-RU"/>
        </w:rPr>
        <w:t>текущий статус;</w:t>
      </w:r>
    </w:p>
    <w:p w:rsidR="009B2635" w:rsidRPr="009B2635" w:rsidRDefault="009B2635">
      <w:pPr>
        <w:numPr>
          <w:ilvl w:val="0"/>
          <w:numId w:val="8"/>
        </w:numPr>
      </w:pPr>
      <w:r w:rsidRPr="009B2635">
        <w:rPr>
          <w:lang w:val="ru-RU"/>
        </w:rPr>
        <w:t>комментарий.</w:t>
      </w:r>
    </w:p>
    <w:p w:rsidR="00B323AE" w:rsidRPr="009B2635" w:rsidRDefault="00ED17D7" w:rsidP="009B2635">
      <w:r w:rsidRPr="009B2635">
        <w:t>Системой поддерживается функция поиска по ИНН для упрощения заполнения данных по контрагентам.</w:t>
      </w:r>
    </w:p>
    <w:p w:rsidR="00B323AE" w:rsidRPr="008C056B" w:rsidRDefault="00ED17D7">
      <w:r w:rsidRPr="008C056B">
        <w:t>На вкладке располагается карта с отметкой места реализации объекта.</w:t>
      </w:r>
    </w:p>
    <w:p w:rsidR="00B323AE" w:rsidRPr="008C056B" w:rsidRDefault="008C056B">
      <w:r w:rsidRPr="008C056B">
        <w:rPr>
          <w:lang w:val="ru-RU"/>
        </w:rPr>
        <w:t xml:space="preserve">На вкладке располагаются кнопки предоставляющие следующие функции для пользователя: </w:t>
      </w:r>
    </w:p>
    <w:p w:rsidR="00B323AE" w:rsidRPr="008C056B" w:rsidRDefault="00ED17D7">
      <w:pPr>
        <w:numPr>
          <w:ilvl w:val="0"/>
          <w:numId w:val="3"/>
        </w:numPr>
      </w:pPr>
      <w:r w:rsidRPr="008C056B">
        <w:t>изменить данные;</w:t>
      </w:r>
    </w:p>
    <w:p w:rsidR="00B323AE" w:rsidRPr="008C056B" w:rsidRDefault="00ED17D7">
      <w:pPr>
        <w:numPr>
          <w:ilvl w:val="0"/>
          <w:numId w:val="3"/>
        </w:numPr>
      </w:pPr>
      <w:r w:rsidRPr="008C056B">
        <w:t>сформировать карточку объекта (на компьютер загружаются два файла: карточка с краткой сводкой данных в формате .</w:t>
      </w:r>
      <w:proofErr w:type="spellStart"/>
      <w:r w:rsidRPr="008C056B">
        <w:t>docx</w:t>
      </w:r>
      <w:proofErr w:type="spellEnd"/>
      <w:r w:rsidR="008C056B">
        <w:rPr>
          <w:lang w:val="ru-RU"/>
        </w:rPr>
        <w:t>);</w:t>
      </w:r>
    </w:p>
    <w:p w:rsidR="00B323AE" w:rsidRDefault="00ED17D7">
      <w:pPr>
        <w:numPr>
          <w:ilvl w:val="0"/>
          <w:numId w:val="3"/>
        </w:numPr>
      </w:pPr>
      <w:r w:rsidRPr="008C056B">
        <w:t>убрать объект в архив.</w:t>
      </w:r>
    </w:p>
    <w:p w:rsidR="008C056B" w:rsidRDefault="008C056B" w:rsidP="008C056B"/>
    <w:p w:rsidR="008C056B" w:rsidRPr="009B2635" w:rsidRDefault="008C056B" w:rsidP="008C056B">
      <w:pPr>
        <w:pStyle w:val="3"/>
      </w:pPr>
      <w:r w:rsidRPr="009B2635">
        <w:t>2.5.1 Вкладка “</w:t>
      </w:r>
      <w:r>
        <w:rPr>
          <w:lang w:val="ru-RU"/>
        </w:rPr>
        <w:t>Эффекты</w:t>
      </w:r>
      <w:r w:rsidRPr="009B2635">
        <w:t>”</w:t>
      </w:r>
    </w:p>
    <w:p w:rsidR="008C056B" w:rsidRPr="009B2635" w:rsidRDefault="008C056B" w:rsidP="008C056B">
      <w:r w:rsidRPr="009B2635">
        <w:t>Вкладка имеет следующие поля для заполнения</w:t>
      </w:r>
      <w:r>
        <w:rPr>
          <w:lang w:val="ru-RU"/>
        </w:rPr>
        <w:t>, разделенные по блокам</w:t>
      </w:r>
      <w:r w:rsidRPr="009B2635">
        <w:t>:</w:t>
      </w:r>
    </w:p>
    <w:p w:rsidR="008C056B" w:rsidRPr="008C056B" w:rsidRDefault="008C056B" w:rsidP="008C056B">
      <w:pPr>
        <w:numPr>
          <w:ilvl w:val="0"/>
          <w:numId w:val="8"/>
        </w:numPr>
      </w:pPr>
      <w:r>
        <w:rPr>
          <w:lang w:val="ru-RU"/>
        </w:rPr>
        <w:t>Инвестиции</w:t>
      </w:r>
      <w:r w:rsidR="002B2D92">
        <w:rPr>
          <w:lang w:val="ru-RU"/>
        </w:rPr>
        <w:t xml:space="preserve"> (с возможностью разбивки по годам)</w:t>
      </w:r>
      <w:r>
        <w:rPr>
          <w:lang w:val="ru-RU"/>
        </w:rPr>
        <w:t>:</w:t>
      </w:r>
    </w:p>
    <w:p w:rsidR="008C056B" w:rsidRDefault="008C056B" w:rsidP="001F3E20">
      <w:pPr>
        <w:numPr>
          <w:ilvl w:val="1"/>
          <w:numId w:val="8"/>
        </w:numPr>
      </w:pPr>
      <w:r>
        <w:rPr>
          <w:lang w:val="ru-RU"/>
        </w:rPr>
        <w:t>инвестиции план (млн руб.)</w:t>
      </w:r>
      <w:r w:rsidRPr="009B2635">
        <w:t>;</w:t>
      </w:r>
    </w:p>
    <w:p w:rsidR="008C056B" w:rsidRPr="008C056B" w:rsidRDefault="008C056B" w:rsidP="001F3E20">
      <w:pPr>
        <w:numPr>
          <w:ilvl w:val="1"/>
          <w:numId w:val="8"/>
        </w:numPr>
      </w:pPr>
      <w:r>
        <w:rPr>
          <w:lang w:val="ru-RU"/>
        </w:rPr>
        <w:t>инвестиции факт (млн руб.)</w:t>
      </w:r>
      <w:r w:rsidR="001F3E20">
        <w:rPr>
          <w:lang w:val="ru-RU"/>
        </w:rPr>
        <w:t>.</w:t>
      </w:r>
    </w:p>
    <w:p w:rsidR="008C056B" w:rsidRPr="001F3E20" w:rsidRDefault="001F3E20" w:rsidP="008C056B">
      <w:pPr>
        <w:numPr>
          <w:ilvl w:val="0"/>
          <w:numId w:val="8"/>
        </w:numPr>
      </w:pPr>
      <w:r>
        <w:rPr>
          <w:lang w:val="ru-RU"/>
        </w:rPr>
        <w:t>Структура инвестиций:</w:t>
      </w:r>
    </w:p>
    <w:p w:rsidR="001F3E20" w:rsidRPr="001F3E20" w:rsidRDefault="001F3E20" w:rsidP="001F3E20">
      <w:pPr>
        <w:numPr>
          <w:ilvl w:val="1"/>
          <w:numId w:val="8"/>
        </w:numPr>
      </w:pPr>
      <w:r>
        <w:rPr>
          <w:lang w:val="ru-RU"/>
        </w:rPr>
        <w:t>собственные средства (%);</w:t>
      </w:r>
    </w:p>
    <w:p w:rsidR="001F3E20" w:rsidRPr="001F3E20" w:rsidRDefault="001F3E20" w:rsidP="001F3E20">
      <w:pPr>
        <w:numPr>
          <w:ilvl w:val="1"/>
          <w:numId w:val="8"/>
        </w:numPr>
      </w:pPr>
      <w:r>
        <w:rPr>
          <w:lang w:val="ru-RU"/>
        </w:rPr>
        <w:t>заемные средства (%).</w:t>
      </w:r>
    </w:p>
    <w:p w:rsidR="001F3E20" w:rsidRPr="00ED17D7" w:rsidRDefault="001F3E20" w:rsidP="008C056B">
      <w:pPr>
        <w:numPr>
          <w:ilvl w:val="0"/>
          <w:numId w:val="8"/>
        </w:numPr>
      </w:pPr>
      <w:r>
        <w:rPr>
          <w:lang w:val="ru-RU"/>
        </w:rPr>
        <w:t>Рабочие места:</w:t>
      </w:r>
    </w:p>
    <w:p w:rsidR="00ED17D7" w:rsidRPr="00ED17D7" w:rsidRDefault="00ED17D7" w:rsidP="00ED17D7">
      <w:pPr>
        <w:numPr>
          <w:ilvl w:val="1"/>
          <w:numId w:val="8"/>
        </w:numPr>
      </w:pPr>
      <w:r>
        <w:rPr>
          <w:lang w:val="ru-RU"/>
        </w:rPr>
        <w:t>рабочие места план;</w:t>
      </w:r>
    </w:p>
    <w:p w:rsidR="00ED17D7" w:rsidRPr="001F3E20" w:rsidRDefault="00ED17D7" w:rsidP="00ED17D7">
      <w:pPr>
        <w:numPr>
          <w:ilvl w:val="1"/>
          <w:numId w:val="8"/>
        </w:numPr>
      </w:pPr>
      <w:r>
        <w:rPr>
          <w:lang w:val="ru-RU"/>
        </w:rPr>
        <w:t>рабочие места факт.</w:t>
      </w:r>
    </w:p>
    <w:p w:rsidR="001F3E20" w:rsidRPr="00ED17D7" w:rsidRDefault="001F3E20" w:rsidP="008C056B">
      <w:pPr>
        <w:numPr>
          <w:ilvl w:val="0"/>
          <w:numId w:val="8"/>
        </w:numPr>
      </w:pPr>
      <w:r>
        <w:rPr>
          <w:lang w:val="ru-RU"/>
        </w:rPr>
        <w:t>Объем налоговых поступлений - план:</w:t>
      </w:r>
    </w:p>
    <w:p w:rsidR="00ED17D7" w:rsidRPr="00ED17D7" w:rsidRDefault="00ED17D7" w:rsidP="00ED17D7">
      <w:pPr>
        <w:numPr>
          <w:ilvl w:val="1"/>
          <w:numId w:val="8"/>
        </w:numPr>
      </w:pPr>
      <w:r>
        <w:rPr>
          <w:lang w:val="ru-RU"/>
        </w:rPr>
        <w:t>объем налоговых поступлений (млн руб.);</w:t>
      </w:r>
    </w:p>
    <w:p w:rsidR="00ED17D7" w:rsidRPr="00ED17D7" w:rsidRDefault="00ED17D7" w:rsidP="00ED17D7">
      <w:pPr>
        <w:numPr>
          <w:ilvl w:val="1"/>
          <w:numId w:val="8"/>
        </w:numPr>
      </w:pPr>
      <w:r>
        <w:rPr>
          <w:lang w:val="ru-RU"/>
        </w:rPr>
        <w:t>плановый срок (лет);</w:t>
      </w:r>
    </w:p>
    <w:p w:rsidR="00ED17D7" w:rsidRPr="00ED17D7" w:rsidRDefault="00ED17D7" w:rsidP="00ED17D7">
      <w:pPr>
        <w:numPr>
          <w:ilvl w:val="1"/>
          <w:numId w:val="8"/>
        </w:numPr>
      </w:pPr>
      <w:r>
        <w:rPr>
          <w:lang w:val="ru-RU"/>
        </w:rPr>
        <w:t>федеральные;</w:t>
      </w:r>
    </w:p>
    <w:p w:rsidR="00ED17D7" w:rsidRPr="00ED17D7" w:rsidRDefault="00ED17D7" w:rsidP="00ED17D7">
      <w:pPr>
        <w:numPr>
          <w:ilvl w:val="1"/>
          <w:numId w:val="8"/>
        </w:numPr>
      </w:pPr>
      <w:r>
        <w:rPr>
          <w:lang w:val="ru-RU"/>
        </w:rPr>
        <w:t>региональные;</w:t>
      </w:r>
    </w:p>
    <w:p w:rsidR="00ED17D7" w:rsidRPr="001F3E20" w:rsidRDefault="00ED17D7" w:rsidP="00ED17D7">
      <w:pPr>
        <w:numPr>
          <w:ilvl w:val="1"/>
          <w:numId w:val="8"/>
        </w:numPr>
      </w:pPr>
      <w:r>
        <w:rPr>
          <w:lang w:val="ru-RU"/>
        </w:rPr>
        <w:t>местные.</w:t>
      </w:r>
    </w:p>
    <w:p w:rsidR="001F3E20" w:rsidRPr="00ED17D7" w:rsidRDefault="001F3E20" w:rsidP="001F3E20">
      <w:pPr>
        <w:numPr>
          <w:ilvl w:val="0"/>
          <w:numId w:val="8"/>
        </w:numPr>
      </w:pPr>
      <w:r>
        <w:rPr>
          <w:lang w:val="ru-RU"/>
        </w:rPr>
        <w:t>Объем налоговых поступлений - факт:</w:t>
      </w:r>
    </w:p>
    <w:p w:rsidR="00ED17D7" w:rsidRPr="00ED17D7" w:rsidRDefault="00ED17D7" w:rsidP="00ED17D7">
      <w:pPr>
        <w:numPr>
          <w:ilvl w:val="1"/>
          <w:numId w:val="8"/>
        </w:numPr>
      </w:pPr>
      <w:r>
        <w:rPr>
          <w:lang w:val="ru-RU"/>
        </w:rPr>
        <w:t>объем налоговых поступлений (млн руб.);</w:t>
      </w:r>
    </w:p>
    <w:p w:rsidR="00ED17D7" w:rsidRPr="00ED17D7" w:rsidRDefault="00ED17D7" w:rsidP="00ED17D7">
      <w:pPr>
        <w:numPr>
          <w:ilvl w:val="1"/>
          <w:numId w:val="8"/>
        </w:numPr>
      </w:pPr>
      <w:r>
        <w:rPr>
          <w:lang w:val="ru-RU"/>
        </w:rPr>
        <w:t>фактический срок (лет);</w:t>
      </w:r>
    </w:p>
    <w:p w:rsidR="00ED17D7" w:rsidRPr="00ED17D7" w:rsidRDefault="00ED17D7" w:rsidP="00ED17D7">
      <w:pPr>
        <w:numPr>
          <w:ilvl w:val="1"/>
          <w:numId w:val="8"/>
        </w:numPr>
      </w:pPr>
      <w:r>
        <w:rPr>
          <w:lang w:val="ru-RU"/>
        </w:rPr>
        <w:t>федеральные;</w:t>
      </w:r>
    </w:p>
    <w:p w:rsidR="00ED17D7" w:rsidRPr="00ED17D7" w:rsidRDefault="00ED17D7" w:rsidP="00ED17D7">
      <w:pPr>
        <w:numPr>
          <w:ilvl w:val="1"/>
          <w:numId w:val="8"/>
        </w:numPr>
      </w:pPr>
      <w:r w:rsidRPr="00ED17D7">
        <w:rPr>
          <w:lang w:val="ru-RU"/>
        </w:rPr>
        <w:t>региональные;</w:t>
      </w:r>
    </w:p>
    <w:p w:rsidR="00ED17D7" w:rsidRPr="002B2D92" w:rsidRDefault="00ED17D7" w:rsidP="00ED17D7">
      <w:pPr>
        <w:numPr>
          <w:ilvl w:val="1"/>
          <w:numId w:val="8"/>
        </w:numPr>
      </w:pPr>
      <w:r w:rsidRPr="00ED17D7">
        <w:rPr>
          <w:lang w:val="ru-RU"/>
        </w:rPr>
        <w:t>местные.</w:t>
      </w:r>
    </w:p>
    <w:p w:rsidR="002B2D92" w:rsidRDefault="002B2D92" w:rsidP="002B2D92">
      <w:pPr>
        <w:numPr>
          <w:ilvl w:val="0"/>
          <w:numId w:val="8"/>
        </w:numPr>
        <w:rPr>
          <w:lang w:val="ru-RU"/>
        </w:rPr>
      </w:pPr>
      <w:r>
        <w:rPr>
          <w:lang w:val="ru-RU"/>
        </w:rPr>
        <w:t>Мощность проекта в год (таблица):</w:t>
      </w:r>
    </w:p>
    <w:p w:rsidR="002B2D92" w:rsidRDefault="002B2D92" w:rsidP="002B2D92">
      <w:pPr>
        <w:numPr>
          <w:ilvl w:val="1"/>
          <w:numId w:val="8"/>
        </w:numPr>
        <w:rPr>
          <w:lang w:val="ru-RU"/>
        </w:rPr>
      </w:pPr>
      <w:r>
        <w:rPr>
          <w:lang w:val="ru-RU"/>
        </w:rPr>
        <w:t>показатель;</w:t>
      </w:r>
    </w:p>
    <w:p w:rsidR="002B2D92" w:rsidRDefault="002B2D92" w:rsidP="002B2D92">
      <w:pPr>
        <w:numPr>
          <w:ilvl w:val="1"/>
          <w:numId w:val="8"/>
        </w:numPr>
        <w:rPr>
          <w:lang w:val="ru-RU"/>
        </w:rPr>
      </w:pPr>
      <w:r>
        <w:rPr>
          <w:lang w:val="ru-RU"/>
        </w:rPr>
        <w:t>значение;</w:t>
      </w:r>
    </w:p>
    <w:p w:rsidR="002B2D92" w:rsidRPr="002B2D92" w:rsidRDefault="002B2D92" w:rsidP="002B2D92">
      <w:pPr>
        <w:numPr>
          <w:ilvl w:val="1"/>
          <w:numId w:val="8"/>
        </w:numPr>
        <w:rPr>
          <w:lang w:val="ru-RU"/>
        </w:rPr>
      </w:pPr>
      <w:r>
        <w:rPr>
          <w:lang w:val="ru-RU"/>
        </w:rPr>
        <w:lastRenderedPageBreak/>
        <w:t>комментарий.</w:t>
      </w:r>
    </w:p>
    <w:p w:rsidR="00B323AE" w:rsidRPr="00ED17D7" w:rsidRDefault="00ED17D7">
      <w:pPr>
        <w:rPr>
          <w:lang w:val="ru-RU"/>
        </w:rPr>
      </w:pPr>
      <w:r w:rsidRPr="00ED17D7">
        <w:rPr>
          <w:lang w:val="ru-RU"/>
        </w:rPr>
        <w:t>Пользователь имеет возможность внести изменения и сохранить их</w:t>
      </w:r>
    </w:p>
    <w:p w:rsidR="00B323AE" w:rsidRPr="00507D2C" w:rsidRDefault="00ED17D7">
      <w:pPr>
        <w:pStyle w:val="3"/>
      </w:pPr>
      <w:bookmarkStart w:id="14" w:name="_8rdfsjajzuk2" w:colFirst="0" w:colLast="0"/>
      <w:bookmarkEnd w:id="14"/>
      <w:r w:rsidRPr="00507D2C">
        <w:t>2.5.2 Вкладка “Инфраструктура”</w:t>
      </w:r>
    </w:p>
    <w:p w:rsidR="00B323AE" w:rsidRPr="00507D2C" w:rsidRDefault="00ED17D7">
      <w:r w:rsidRPr="00507D2C">
        <w:t xml:space="preserve">Вкладка необходима для фиксирования данных о необходимом инфраструктурном содержимом </w:t>
      </w:r>
      <w:r w:rsidR="000E611B" w:rsidRPr="00507D2C">
        <w:rPr>
          <w:lang w:val="ru-RU"/>
        </w:rPr>
        <w:t>для проекта</w:t>
      </w:r>
      <w:r w:rsidRPr="00507D2C">
        <w:t xml:space="preserve"> по тип</w:t>
      </w:r>
      <w:proofErr w:type="spellStart"/>
      <w:r w:rsidR="000E611B" w:rsidRPr="00507D2C">
        <w:rPr>
          <w:lang w:val="ru-RU"/>
        </w:rPr>
        <w:t>ам</w:t>
      </w:r>
      <w:proofErr w:type="spellEnd"/>
      <w:r w:rsidRPr="00507D2C">
        <w:t>:</w:t>
      </w:r>
    </w:p>
    <w:p w:rsidR="00B323AE" w:rsidRPr="00507D2C" w:rsidRDefault="00ED17D7">
      <w:pPr>
        <w:numPr>
          <w:ilvl w:val="0"/>
          <w:numId w:val="7"/>
        </w:numPr>
      </w:pPr>
      <w:r w:rsidRPr="00507D2C">
        <w:t>автодорожная инфраструктура;</w:t>
      </w:r>
    </w:p>
    <w:p w:rsidR="000E611B" w:rsidRPr="00507D2C" w:rsidRDefault="000E611B">
      <w:pPr>
        <w:numPr>
          <w:ilvl w:val="0"/>
          <w:numId w:val="7"/>
        </w:numPr>
      </w:pPr>
      <w:r w:rsidRPr="00507D2C">
        <w:rPr>
          <w:lang w:val="ru-RU"/>
        </w:rPr>
        <w:t>железнодорожная инфраструктура;</w:t>
      </w:r>
    </w:p>
    <w:p w:rsidR="000E611B" w:rsidRPr="00507D2C" w:rsidRDefault="000E611B" w:rsidP="000E611B">
      <w:pPr>
        <w:numPr>
          <w:ilvl w:val="0"/>
          <w:numId w:val="7"/>
        </w:numPr>
      </w:pPr>
      <w:r w:rsidRPr="00507D2C">
        <w:t>теплоснабжение;</w:t>
      </w:r>
    </w:p>
    <w:p w:rsidR="000E611B" w:rsidRPr="00507D2C" w:rsidRDefault="000E611B" w:rsidP="000E611B">
      <w:pPr>
        <w:numPr>
          <w:ilvl w:val="0"/>
          <w:numId w:val="7"/>
        </w:numPr>
      </w:pPr>
      <w:r w:rsidRPr="00507D2C">
        <w:t>водоснабжение</w:t>
      </w:r>
      <w:r w:rsidRPr="00507D2C">
        <w:rPr>
          <w:lang w:val="ru-RU"/>
        </w:rPr>
        <w:t>;</w:t>
      </w:r>
    </w:p>
    <w:p w:rsidR="000E611B" w:rsidRPr="00507D2C" w:rsidRDefault="000E611B">
      <w:pPr>
        <w:numPr>
          <w:ilvl w:val="0"/>
          <w:numId w:val="7"/>
        </w:numPr>
      </w:pPr>
      <w:r w:rsidRPr="00507D2C">
        <w:rPr>
          <w:lang w:val="ru-RU"/>
        </w:rPr>
        <w:t>электроснабжение;</w:t>
      </w:r>
    </w:p>
    <w:p w:rsidR="000E611B" w:rsidRPr="00507D2C" w:rsidRDefault="000E611B" w:rsidP="000E611B">
      <w:pPr>
        <w:numPr>
          <w:ilvl w:val="0"/>
          <w:numId w:val="7"/>
        </w:numPr>
      </w:pPr>
      <w:r w:rsidRPr="00507D2C">
        <w:rPr>
          <w:lang w:val="ru-RU"/>
        </w:rPr>
        <w:t>объекты инфраструктуры.</w:t>
      </w:r>
    </w:p>
    <w:p w:rsidR="00B323AE" w:rsidRDefault="00ED17D7">
      <w:r w:rsidRPr="00507D2C">
        <w:t>Каждый тип инфраструктуры имеет свои поля для заполнения.</w:t>
      </w:r>
    </w:p>
    <w:p w:rsidR="003827E8" w:rsidRPr="003827E8" w:rsidRDefault="003827E8">
      <w:pPr>
        <w:rPr>
          <w:lang w:val="ru-RU"/>
        </w:rPr>
      </w:pPr>
      <w:r>
        <w:rPr>
          <w:lang w:val="ru-RU"/>
        </w:rPr>
        <w:t>Пользователь может добавить новое значение, отредактировать или удалить имеющееся.</w:t>
      </w:r>
    </w:p>
    <w:p w:rsidR="00B323AE" w:rsidRPr="00E00BC6" w:rsidRDefault="00B323AE">
      <w:pPr>
        <w:rPr>
          <w:highlight w:val="yellow"/>
        </w:rPr>
      </w:pPr>
    </w:p>
    <w:p w:rsidR="00B323AE" w:rsidRPr="00337E11" w:rsidRDefault="00ED17D7">
      <w:pPr>
        <w:pStyle w:val="3"/>
      </w:pPr>
      <w:bookmarkStart w:id="15" w:name="_c5m4lcn7a1k7" w:colFirst="0" w:colLast="0"/>
      <w:bookmarkEnd w:id="15"/>
      <w:r w:rsidRPr="00337E11">
        <w:t>2.5.3 Вкладка “График”</w:t>
      </w:r>
    </w:p>
    <w:p w:rsidR="00B323AE" w:rsidRPr="00337E11" w:rsidRDefault="00ED17D7">
      <w:pPr>
        <w:rPr>
          <w:lang w:val="ru-RU"/>
        </w:rPr>
      </w:pPr>
      <w:r w:rsidRPr="00337E11">
        <w:t xml:space="preserve">Вкладка служит для фиксации контрольных точек графика реализации </w:t>
      </w:r>
      <w:r w:rsidR="00507D2C" w:rsidRPr="00337E11">
        <w:rPr>
          <w:lang w:val="ru-RU"/>
        </w:rPr>
        <w:t>проекта.</w:t>
      </w:r>
    </w:p>
    <w:p w:rsidR="00507D2C" w:rsidRPr="00337E11" w:rsidRDefault="00507D2C">
      <w:pPr>
        <w:rPr>
          <w:lang w:val="ru-RU"/>
        </w:rPr>
      </w:pPr>
      <w:r w:rsidRPr="00337E11">
        <w:rPr>
          <w:lang w:val="ru-RU"/>
        </w:rPr>
        <w:t>На странице располагаются три блока:</w:t>
      </w:r>
    </w:p>
    <w:p w:rsidR="00507D2C" w:rsidRPr="00337E11" w:rsidRDefault="00507D2C" w:rsidP="00507D2C">
      <w:pPr>
        <w:pStyle w:val="a6"/>
        <w:numPr>
          <w:ilvl w:val="0"/>
          <w:numId w:val="13"/>
        </w:numPr>
        <w:rPr>
          <w:lang w:val="ru-RU"/>
        </w:rPr>
      </w:pPr>
      <w:r w:rsidRPr="00337E11">
        <w:rPr>
          <w:lang w:val="ru-RU"/>
        </w:rPr>
        <w:t>Информативный – содержит даты начала, окончания проекта и ввода его в эксплуатацию.</w:t>
      </w:r>
    </w:p>
    <w:p w:rsidR="00507D2C" w:rsidRPr="00337E11" w:rsidRDefault="00507D2C" w:rsidP="00507D2C">
      <w:pPr>
        <w:pStyle w:val="a6"/>
        <w:numPr>
          <w:ilvl w:val="0"/>
          <w:numId w:val="13"/>
        </w:numPr>
        <w:rPr>
          <w:lang w:val="ru-RU"/>
        </w:rPr>
      </w:pPr>
      <w:r w:rsidRPr="00337E11">
        <w:rPr>
          <w:lang w:val="ru-RU"/>
        </w:rPr>
        <w:t>Стадии</w:t>
      </w:r>
      <w:r w:rsidR="00AC29DB" w:rsidRPr="00337E11">
        <w:rPr>
          <w:lang w:val="ru-RU"/>
        </w:rPr>
        <w:t xml:space="preserve"> – табличный блок со следующими столбцами:</w:t>
      </w:r>
    </w:p>
    <w:p w:rsidR="00AC29DB" w:rsidRPr="00337E11" w:rsidRDefault="00AC29DB" w:rsidP="00AC29DB">
      <w:pPr>
        <w:pStyle w:val="a6"/>
        <w:rPr>
          <w:lang w:val="ru-RU"/>
        </w:rPr>
      </w:pPr>
      <w:r w:rsidRPr="00337E11">
        <w:rPr>
          <w:lang w:val="ru-RU"/>
        </w:rPr>
        <w:t xml:space="preserve">- </w:t>
      </w:r>
      <w:r w:rsidR="003A688D" w:rsidRPr="00337E11">
        <w:rPr>
          <w:lang w:val="ru-RU"/>
        </w:rPr>
        <w:t>Название;</w:t>
      </w:r>
    </w:p>
    <w:p w:rsidR="003A688D" w:rsidRPr="00337E11" w:rsidRDefault="003A688D" w:rsidP="00AC29DB">
      <w:pPr>
        <w:pStyle w:val="a6"/>
        <w:rPr>
          <w:lang w:val="ru-RU"/>
        </w:rPr>
      </w:pPr>
      <w:r w:rsidRPr="00337E11">
        <w:rPr>
          <w:lang w:val="ru-RU"/>
        </w:rPr>
        <w:t>- Дата начала;</w:t>
      </w:r>
    </w:p>
    <w:p w:rsidR="003A688D" w:rsidRPr="00337E11" w:rsidRDefault="003A688D" w:rsidP="00AC29DB">
      <w:pPr>
        <w:pStyle w:val="a6"/>
        <w:rPr>
          <w:lang w:val="ru-RU"/>
        </w:rPr>
      </w:pPr>
      <w:r w:rsidRPr="00337E11">
        <w:rPr>
          <w:lang w:val="ru-RU"/>
        </w:rPr>
        <w:t>- Дата окончания;</w:t>
      </w:r>
    </w:p>
    <w:p w:rsidR="003A688D" w:rsidRPr="00337E11" w:rsidRDefault="003A688D" w:rsidP="00AC29DB">
      <w:pPr>
        <w:pStyle w:val="a6"/>
        <w:rPr>
          <w:lang w:val="ru-RU"/>
        </w:rPr>
      </w:pPr>
      <w:r w:rsidRPr="00337E11">
        <w:rPr>
          <w:lang w:val="ru-RU"/>
        </w:rPr>
        <w:t>- Проблематика;</w:t>
      </w:r>
    </w:p>
    <w:p w:rsidR="003A688D" w:rsidRPr="00337E11" w:rsidRDefault="003A688D" w:rsidP="00AC29DB">
      <w:pPr>
        <w:pStyle w:val="a6"/>
        <w:rPr>
          <w:lang w:val="ru-RU"/>
        </w:rPr>
      </w:pPr>
      <w:r w:rsidRPr="00337E11">
        <w:rPr>
          <w:lang w:val="ru-RU"/>
        </w:rPr>
        <w:t>- Примечание.</w:t>
      </w:r>
    </w:p>
    <w:p w:rsidR="003A688D" w:rsidRPr="00337E11" w:rsidRDefault="003A688D" w:rsidP="003A688D">
      <w:pPr>
        <w:ind w:firstLine="426"/>
        <w:rPr>
          <w:lang w:val="ru-RU"/>
        </w:rPr>
      </w:pPr>
      <w:r w:rsidRPr="00337E11">
        <w:rPr>
          <w:lang w:val="ru-RU"/>
        </w:rPr>
        <w:t xml:space="preserve">3. Диаграмма </w:t>
      </w:r>
      <w:proofErr w:type="spellStart"/>
      <w:r w:rsidRPr="00337E11">
        <w:rPr>
          <w:lang w:val="ru-RU"/>
        </w:rPr>
        <w:t>Ганта</w:t>
      </w:r>
      <w:proofErr w:type="spellEnd"/>
      <w:r w:rsidRPr="00337E11">
        <w:rPr>
          <w:lang w:val="ru-RU"/>
        </w:rPr>
        <w:t xml:space="preserve"> с отображением заполненных значений </w:t>
      </w:r>
      <w:r w:rsidR="00337E11" w:rsidRPr="00337E11">
        <w:rPr>
          <w:lang w:val="ru-RU"/>
        </w:rPr>
        <w:t xml:space="preserve">периодов (по </w:t>
      </w:r>
      <w:r w:rsidRPr="00337E11">
        <w:rPr>
          <w:lang w:val="ru-RU"/>
        </w:rPr>
        <w:t>квартал</w:t>
      </w:r>
      <w:r w:rsidR="00337E11" w:rsidRPr="00337E11">
        <w:rPr>
          <w:lang w:val="ru-RU"/>
        </w:rPr>
        <w:t>ам</w:t>
      </w:r>
      <w:r w:rsidRPr="00337E11">
        <w:rPr>
          <w:lang w:val="ru-RU"/>
        </w:rPr>
        <w:t xml:space="preserve"> / месяц</w:t>
      </w:r>
      <w:r w:rsidR="00337E11" w:rsidRPr="00337E11">
        <w:rPr>
          <w:lang w:val="ru-RU"/>
        </w:rPr>
        <w:t>ам</w:t>
      </w:r>
      <w:r w:rsidRPr="00337E11">
        <w:rPr>
          <w:lang w:val="ru-RU"/>
        </w:rPr>
        <w:t xml:space="preserve"> / год</w:t>
      </w:r>
      <w:r w:rsidR="00337E11" w:rsidRPr="00337E11">
        <w:rPr>
          <w:lang w:val="ru-RU"/>
        </w:rPr>
        <w:t>ам)</w:t>
      </w:r>
    </w:p>
    <w:p w:rsidR="00B323AE" w:rsidRPr="00337E11" w:rsidRDefault="00ED17D7">
      <w:pPr>
        <w:pStyle w:val="3"/>
      </w:pPr>
      <w:bookmarkStart w:id="16" w:name="_ei7nw5sh8otw" w:colFirst="0" w:colLast="0"/>
      <w:bookmarkEnd w:id="16"/>
      <w:r w:rsidRPr="00337E11">
        <w:t>2.5.4 Вкладка “Проблематика”</w:t>
      </w:r>
    </w:p>
    <w:p w:rsidR="00B323AE" w:rsidRPr="00337E11" w:rsidRDefault="00ED17D7">
      <w:r w:rsidRPr="00337E11">
        <w:t>Вкладка агрегирует все указанные в предыдущих разделах проблемы: общие, по стадиям работ, по инфраструктуре.</w:t>
      </w:r>
    </w:p>
    <w:p w:rsidR="00B323AE" w:rsidRDefault="00B323AE">
      <w:pPr>
        <w:rPr>
          <w:highlight w:val="yellow"/>
        </w:rPr>
      </w:pPr>
    </w:p>
    <w:p w:rsidR="00337E11" w:rsidRPr="00337E11" w:rsidRDefault="00337E11" w:rsidP="00337E11">
      <w:pPr>
        <w:pStyle w:val="3"/>
      </w:pPr>
      <w:r w:rsidRPr="00337E11">
        <w:t>2.5.4 Вкладка “</w:t>
      </w:r>
      <w:r>
        <w:rPr>
          <w:lang w:val="ru-RU"/>
        </w:rPr>
        <w:t>Меры поддержки</w:t>
      </w:r>
      <w:r w:rsidRPr="00337E11">
        <w:t>”</w:t>
      </w:r>
    </w:p>
    <w:p w:rsidR="00337E11" w:rsidRDefault="00337E11" w:rsidP="00337E11">
      <w:pPr>
        <w:rPr>
          <w:lang w:val="ru-RU"/>
        </w:rPr>
      </w:pPr>
      <w:r w:rsidRPr="00337E11">
        <w:t xml:space="preserve">Вкладка </w:t>
      </w:r>
      <w:r>
        <w:rPr>
          <w:lang w:val="ru-RU"/>
        </w:rPr>
        <w:t>содержит данные по оказываемым мерам поддержки в табличной форме со следующими столбцами:</w:t>
      </w:r>
    </w:p>
    <w:p w:rsidR="00337E11" w:rsidRDefault="00337E11" w:rsidP="00337E11">
      <w:pPr>
        <w:rPr>
          <w:lang w:val="ru-RU"/>
        </w:rPr>
      </w:pPr>
      <w:r>
        <w:rPr>
          <w:lang w:val="ru-RU"/>
        </w:rPr>
        <w:t>- Мера поддержки;</w:t>
      </w:r>
    </w:p>
    <w:p w:rsidR="00337E11" w:rsidRDefault="00337E11" w:rsidP="00337E11">
      <w:pPr>
        <w:rPr>
          <w:lang w:val="ru-RU"/>
        </w:rPr>
      </w:pPr>
      <w:r>
        <w:rPr>
          <w:lang w:val="ru-RU"/>
        </w:rPr>
        <w:t>- Стоимость объектов;</w:t>
      </w:r>
    </w:p>
    <w:p w:rsidR="00337E11" w:rsidRDefault="00337E11" w:rsidP="00337E11">
      <w:pPr>
        <w:rPr>
          <w:lang w:val="ru-RU"/>
        </w:rPr>
      </w:pPr>
      <w:r>
        <w:rPr>
          <w:lang w:val="ru-RU"/>
        </w:rPr>
        <w:t>- Тип поддержки;</w:t>
      </w:r>
    </w:p>
    <w:p w:rsidR="00337E11" w:rsidRDefault="00337E11" w:rsidP="00337E11">
      <w:pPr>
        <w:rPr>
          <w:lang w:val="ru-RU"/>
        </w:rPr>
      </w:pPr>
      <w:r>
        <w:rPr>
          <w:lang w:val="ru-RU"/>
        </w:rPr>
        <w:t>- Обязательство органа власти;</w:t>
      </w:r>
    </w:p>
    <w:p w:rsidR="00337E11" w:rsidRDefault="00337E11" w:rsidP="00337E11">
      <w:pPr>
        <w:rPr>
          <w:lang w:val="ru-RU"/>
        </w:rPr>
      </w:pPr>
      <w:r>
        <w:rPr>
          <w:lang w:val="ru-RU"/>
        </w:rPr>
        <w:t>- Обязательство инвестора.</w:t>
      </w:r>
    </w:p>
    <w:p w:rsidR="00337E11" w:rsidRPr="00337E11" w:rsidRDefault="00337E11" w:rsidP="00337E11">
      <w:pPr>
        <w:rPr>
          <w:lang w:val="ru-RU"/>
        </w:rPr>
      </w:pPr>
      <w:r>
        <w:rPr>
          <w:lang w:val="ru-RU"/>
        </w:rPr>
        <w:t>Пользователь может добавить нов</w:t>
      </w:r>
      <w:r w:rsidR="003827E8">
        <w:rPr>
          <w:lang w:val="ru-RU"/>
        </w:rPr>
        <w:t>ое значение, отредактировать или удалить имеющееся.</w:t>
      </w:r>
    </w:p>
    <w:p w:rsidR="00337E11" w:rsidRDefault="00337E11">
      <w:pPr>
        <w:rPr>
          <w:highlight w:val="yellow"/>
        </w:rPr>
      </w:pPr>
    </w:p>
    <w:p w:rsidR="003827E8" w:rsidRPr="00337E11" w:rsidRDefault="003827E8" w:rsidP="003827E8">
      <w:pPr>
        <w:pStyle w:val="3"/>
      </w:pPr>
      <w:r w:rsidRPr="00337E11">
        <w:lastRenderedPageBreak/>
        <w:t>2.5.4 Вкладка “</w:t>
      </w:r>
      <w:r>
        <w:rPr>
          <w:lang w:val="ru-RU"/>
        </w:rPr>
        <w:t>Доп. информация</w:t>
      </w:r>
      <w:r w:rsidRPr="00337E11">
        <w:t>”</w:t>
      </w:r>
    </w:p>
    <w:p w:rsidR="003827E8" w:rsidRDefault="003827E8" w:rsidP="003827E8">
      <w:pPr>
        <w:rPr>
          <w:lang w:val="ru-RU"/>
        </w:rPr>
      </w:pPr>
      <w:r w:rsidRPr="00337E11">
        <w:t xml:space="preserve">Вкладка </w:t>
      </w:r>
      <w:r>
        <w:rPr>
          <w:lang w:val="ru-RU"/>
        </w:rPr>
        <w:t xml:space="preserve">содержит </w:t>
      </w:r>
      <w:r>
        <w:rPr>
          <w:lang w:val="ru-RU"/>
        </w:rPr>
        <w:t>следующие поля для заполнения:</w:t>
      </w:r>
    </w:p>
    <w:p w:rsidR="003827E8" w:rsidRDefault="003827E8" w:rsidP="003827E8">
      <w:pPr>
        <w:rPr>
          <w:lang w:val="ru-RU"/>
        </w:rPr>
      </w:pPr>
      <w:r>
        <w:rPr>
          <w:lang w:val="ru-RU"/>
        </w:rPr>
        <w:t>- контактное лицо по проекту;</w:t>
      </w:r>
    </w:p>
    <w:p w:rsidR="003827E8" w:rsidRDefault="003827E8" w:rsidP="003827E8">
      <w:pPr>
        <w:rPr>
          <w:lang w:val="ru-RU"/>
        </w:rPr>
      </w:pPr>
      <w:r>
        <w:rPr>
          <w:lang w:val="ru-RU"/>
        </w:rPr>
        <w:t>- дополнительные контактные лица по проекту;</w:t>
      </w:r>
    </w:p>
    <w:p w:rsidR="003827E8" w:rsidRDefault="003827E8" w:rsidP="003827E8">
      <w:pPr>
        <w:rPr>
          <w:lang w:val="ru-RU"/>
        </w:rPr>
      </w:pPr>
      <w:r>
        <w:rPr>
          <w:lang w:val="ru-RU"/>
        </w:rPr>
        <w:t>- телефон контактного лица;</w:t>
      </w:r>
    </w:p>
    <w:p w:rsidR="003827E8" w:rsidRDefault="003827E8" w:rsidP="003827E8">
      <w:pPr>
        <w:rPr>
          <w:lang w:val="ru-RU"/>
        </w:rPr>
      </w:pPr>
      <w:r>
        <w:rPr>
          <w:lang w:val="ru-RU"/>
        </w:rPr>
        <w:t>- эл. почта контактного лица;</w:t>
      </w:r>
    </w:p>
    <w:p w:rsidR="003827E8" w:rsidRDefault="003827E8" w:rsidP="003827E8">
      <w:pPr>
        <w:rPr>
          <w:lang w:val="ru-RU"/>
        </w:rPr>
      </w:pPr>
      <w:r>
        <w:rPr>
          <w:lang w:val="ru-RU"/>
        </w:rPr>
        <w:t>- куратор;</w:t>
      </w:r>
    </w:p>
    <w:p w:rsidR="003827E8" w:rsidRDefault="003827E8" w:rsidP="003827E8">
      <w:pPr>
        <w:rPr>
          <w:lang w:val="ru-RU"/>
        </w:rPr>
      </w:pPr>
      <w:r>
        <w:rPr>
          <w:lang w:val="ru-RU"/>
        </w:rPr>
        <w:t>- дата начала работы с проектом;</w:t>
      </w:r>
    </w:p>
    <w:p w:rsidR="003827E8" w:rsidRDefault="003827E8" w:rsidP="003827E8">
      <w:pPr>
        <w:rPr>
          <w:lang w:val="ru-RU"/>
        </w:rPr>
      </w:pPr>
      <w:r>
        <w:rPr>
          <w:lang w:val="ru-RU"/>
        </w:rPr>
        <w:t>- дата последнего взаимодействия;</w:t>
      </w:r>
    </w:p>
    <w:p w:rsidR="003827E8" w:rsidRDefault="003827E8" w:rsidP="003827E8">
      <w:pPr>
        <w:rPr>
          <w:lang w:val="ru-RU"/>
        </w:rPr>
      </w:pPr>
      <w:r>
        <w:rPr>
          <w:lang w:val="ru-RU"/>
        </w:rPr>
        <w:t>- прочая информация.</w:t>
      </w:r>
    </w:p>
    <w:p w:rsidR="00C94910" w:rsidRPr="00337E11" w:rsidRDefault="00C94910" w:rsidP="003827E8">
      <w:pPr>
        <w:rPr>
          <w:lang w:val="ru-RU"/>
        </w:rPr>
      </w:pPr>
      <w:r>
        <w:rPr>
          <w:lang w:val="ru-RU"/>
        </w:rPr>
        <w:t xml:space="preserve">Пользователь может вносить и сохранять изменения. Есть функция дублирования контакта </w:t>
      </w:r>
    </w:p>
    <w:p w:rsidR="003827E8" w:rsidRDefault="003827E8">
      <w:pPr>
        <w:rPr>
          <w:highlight w:val="yellow"/>
          <w:lang w:val="ru-RU"/>
        </w:rPr>
      </w:pPr>
    </w:p>
    <w:p w:rsidR="00C94910" w:rsidRPr="00337E11" w:rsidRDefault="00C94910" w:rsidP="00C94910">
      <w:pPr>
        <w:pStyle w:val="3"/>
      </w:pPr>
      <w:r w:rsidRPr="00337E11">
        <w:t>2.5.4 Вкладка “</w:t>
      </w:r>
      <w:r>
        <w:rPr>
          <w:lang w:val="ru-RU"/>
        </w:rPr>
        <w:t>Ранжирование</w:t>
      </w:r>
      <w:r w:rsidRPr="00337E11">
        <w:t>”</w:t>
      </w:r>
    </w:p>
    <w:p w:rsidR="00C94910" w:rsidRDefault="00C94910" w:rsidP="00C94910">
      <w:pPr>
        <w:rPr>
          <w:lang w:val="ru-RU"/>
        </w:rPr>
      </w:pPr>
      <w:r w:rsidRPr="00337E11">
        <w:t xml:space="preserve">Вкладка </w:t>
      </w:r>
      <w:r>
        <w:rPr>
          <w:lang w:val="ru-RU"/>
        </w:rPr>
        <w:t>содержит следующие поля для заполнения:</w:t>
      </w:r>
    </w:p>
    <w:p w:rsidR="00C94910" w:rsidRDefault="00C94910" w:rsidP="00C94910">
      <w:pPr>
        <w:rPr>
          <w:lang w:val="ru-RU"/>
        </w:rPr>
      </w:pPr>
      <w:r>
        <w:rPr>
          <w:lang w:val="ru-RU"/>
        </w:rPr>
        <w:t xml:space="preserve">- </w:t>
      </w:r>
      <w:r>
        <w:rPr>
          <w:lang w:val="ru-RU"/>
        </w:rPr>
        <w:t>приоритет отрасли;</w:t>
      </w:r>
    </w:p>
    <w:p w:rsidR="00C94910" w:rsidRDefault="00C94910" w:rsidP="00C94910">
      <w:pPr>
        <w:rPr>
          <w:lang w:val="ru-RU"/>
        </w:rPr>
      </w:pPr>
      <w:r>
        <w:rPr>
          <w:lang w:val="ru-RU"/>
        </w:rPr>
        <w:t>- степень надежности;</w:t>
      </w:r>
    </w:p>
    <w:p w:rsidR="00C94910" w:rsidRDefault="00C94910" w:rsidP="00C94910">
      <w:pPr>
        <w:rPr>
          <w:lang w:val="ru-RU"/>
        </w:rPr>
      </w:pPr>
      <w:r>
        <w:rPr>
          <w:lang w:val="ru-RU"/>
        </w:rPr>
        <w:t>- объем инвестиций;</w:t>
      </w:r>
    </w:p>
    <w:p w:rsidR="00C94910" w:rsidRDefault="00C94910" w:rsidP="00C94910">
      <w:pPr>
        <w:rPr>
          <w:lang w:val="ru-RU"/>
        </w:rPr>
      </w:pPr>
      <w:r>
        <w:rPr>
          <w:lang w:val="ru-RU"/>
        </w:rPr>
        <w:t>- мультипликатор;</w:t>
      </w:r>
    </w:p>
    <w:p w:rsidR="00C94910" w:rsidRDefault="00C94910" w:rsidP="00C94910">
      <w:pPr>
        <w:rPr>
          <w:lang w:val="ru-RU"/>
        </w:rPr>
      </w:pPr>
      <w:r>
        <w:rPr>
          <w:lang w:val="ru-RU"/>
        </w:rPr>
        <w:t>- приоритетность;</w:t>
      </w:r>
    </w:p>
    <w:p w:rsidR="00C94910" w:rsidRDefault="00C94910" w:rsidP="00C94910">
      <w:pPr>
        <w:rPr>
          <w:lang w:val="ru-RU"/>
        </w:rPr>
      </w:pPr>
      <w:r>
        <w:rPr>
          <w:lang w:val="ru-RU"/>
        </w:rPr>
        <w:t>- объем запасом месторождения;</w:t>
      </w:r>
    </w:p>
    <w:p w:rsidR="00C94910" w:rsidRDefault="00F5702B" w:rsidP="00C94910">
      <w:pPr>
        <w:rPr>
          <w:lang w:val="ru-RU"/>
        </w:rPr>
      </w:pPr>
      <w:r>
        <w:rPr>
          <w:lang w:val="ru-RU"/>
        </w:rPr>
        <w:t>- обеспеченность ресурсами;</w:t>
      </w:r>
    </w:p>
    <w:p w:rsidR="00F5702B" w:rsidRDefault="00F5702B" w:rsidP="00C94910">
      <w:pPr>
        <w:rPr>
          <w:lang w:val="ru-RU"/>
        </w:rPr>
      </w:pPr>
      <w:r>
        <w:rPr>
          <w:lang w:val="ru-RU"/>
        </w:rPr>
        <w:t>- подтверждение сбыта продукции.</w:t>
      </w:r>
    </w:p>
    <w:p w:rsidR="00F5702B" w:rsidRDefault="00F5702B" w:rsidP="00C94910">
      <w:pPr>
        <w:rPr>
          <w:lang w:val="ru-RU"/>
        </w:rPr>
      </w:pPr>
      <w:r>
        <w:rPr>
          <w:lang w:val="ru-RU"/>
        </w:rPr>
        <w:t>В зависимости от заполнения страницы Система автоматически рассчитывает балл ранжирования.</w:t>
      </w:r>
    </w:p>
    <w:p w:rsidR="00F5702B" w:rsidRDefault="00F5702B" w:rsidP="00C94910">
      <w:pPr>
        <w:rPr>
          <w:lang w:val="ru-RU"/>
        </w:rPr>
      </w:pPr>
    </w:p>
    <w:p w:rsidR="00F5702B" w:rsidRPr="00240FE3" w:rsidRDefault="00F5702B" w:rsidP="00F5702B">
      <w:pPr>
        <w:pStyle w:val="3"/>
        <w:keepNext w:val="0"/>
        <w:keepLines w:val="0"/>
        <w:spacing w:before="0"/>
      </w:pPr>
      <w:r w:rsidRPr="00F5702B">
        <w:t>2.5.9 Вкл</w:t>
      </w:r>
      <w:r w:rsidRPr="00240FE3">
        <w:t>адка «</w:t>
      </w:r>
      <w:r w:rsidRPr="00240FE3">
        <w:rPr>
          <w:lang w:val="ru-RU"/>
        </w:rPr>
        <w:t>Обсуждения</w:t>
      </w:r>
      <w:r w:rsidRPr="00240FE3">
        <w:t>»</w:t>
      </w:r>
    </w:p>
    <w:p w:rsidR="00F5702B" w:rsidRPr="00240FE3" w:rsidRDefault="00F5702B" w:rsidP="00F5702B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 xml:space="preserve">ИС </w:t>
      </w:r>
      <w:proofErr w:type="spellStart"/>
      <w:r w:rsidRPr="00240FE3">
        <w:rPr>
          <w:rFonts w:ascii="Times New Roman" w:eastAsia="Times New Roman" w:hAnsi="Times New Roman" w:cs="Times New Roman"/>
          <w:sz w:val="24"/>
          <w:szCs w:val="24"/>
        </w:rPr>
        <w:t>предоставля</w:t>
      </w:r>
      <w:r w:rsidRPr="00240FE3">
        <w:rPr>
          <w:rFonts w:ascii="Times New Roman" w:eastAsia="Times New Roman" w:hAnsi="Times New Roman" w:cs="Times New Roman"/>
          <w:sz w:val="24"/>
          <w:szCs w:val="24"/>
          <w:lang w:val="ru-RU"/>
        </w:rPr>
        <w:t>ет</w:t>
      </w:r>
      <w:proofErr w:type="spellEnd"/>
      <w:r w:rsidRPr="00240F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40FE3">
        <w:rPr>
          <w:rFonts w:ascii="Times New Roman" w:eastAsia="Times New Roman" w:hAnsi="Times New Roman" w:cs="Times New Roman"/>
          <w:sz w:val="24"/>
          <w:szCs w:val="24"/>
        </w:rPr>
        <w:t>возможность пользователям обмениваться сообщениями в карточке конкретного элемента без возможности удаления отправленных сообщений и файлов.</w:t>
      </w:r>
    </w:p>
    <w:p w:rsidR="00C94910" w:rsidRPr="00240FE3" w:rsidRDefault="00C94910">
      <w:pPr>
        <w:rPr>
          <w:lang w:val="ru-RU"/>
        </w:rPr>
      </w:pPr>
    </w:p>
    <w:p w:rsidR="00F5702B" w:rsidRPr="00240FE3" w:rsidRDefault="00F5702B" w:rsidP="00F5702B">
      <w:pPr>
        <w:pStyle w:val="3"/>
        <w:keepNext w:val="0"/>
        <w:keepLines w:val="0"/>
        <w:spacing w:before="0"/>
      </w:pPr>
      <w:r w:rsidRPr="00240FE3">
        <w:t>2.5.10 Вкладка «Файлы»</w:t>
      </w:r>
    </w:p>
    <w:p w:rsidR="00F5702B" w:rsidRPr="00240FE3" w:rsidRDefault="00F5702B" w:rsidP="00F5702B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 xml:space="preserve">ИС </w:t>
      </w:r>
      <w:r w:rsidRPr="00240FE3">
        <w:rPr>
          <w:rFonts w:ascii="Times New Roman" w:eastAsia="Times New Roman" w:hAnsi="Times New Roman" w:cs="Times New Roman"/>
          <w:sz w:val="24"/>
          <w:szCs w:val="24"/>
          <w:lang w:val="ru-RU"/>
        </w:rPr>
        <w:t>имеет</w:t>
      </w:r>
      <w:r w:rsidRPr="00240FE3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добавления файлов элемента любого формата с ограничением по размеру (файл не должен превышать 100 Мб). Должна быть предусмотрена возможность скачать и удалить любой загруженный файл.</w:t>
      </w:r>
    </w:p>
    <w:p w:rsidR="00F5702B" w:rsidRPr="00240FE3" w:rsidRDefault="00F5702B" w:rsidP="00F5702B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 xml:space="preserve">Страница </w:t>
      </w:r>
      <w:r w:rsidRPr="00240F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имеет </w:t>
      </w:r>
      <w:r w:rsidRPr="00240FE3">
        <w:rPr>
          <w:rFonts w:ascii="Times New Roman" w:eastAsia="Times New Roman" w:hAnsi="Times New Roman" w:cs="Times New Roman"/>
          <w:sz w:val="24"/>
          <w:szCs w:val="24"/>
        </w:rPr>
        <w:t>таблицу, содержащую информацию о файлах, со следующими столбцами:</w:t>
      </w:r>
    </w:p>
    <w:p w:rsidR="00F5702B" w:rsidRPr="00240FE3" w:rsidRDefault="00F5702B" w:rsidP="00F5702B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>- ID (генерируется автоматически);</w:t>
      </w:r>
    </w:p>
    <w:p w:rsidR="00F5702B" w:rsidRPr="00240FE3" w:rsidRDefault="00F5702B" w:rsidP="00F5702B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>- Название файла (текстовое поле, автоматически должно подставляться имя загружаемого файла)</w:t>
      </w:r>
    </w:p>
    <w:p w:rsidR="00F5702B" w:rsidRPr="00240FE3" w:rsidRDefault="00F5702B" w:rsidP="00F5702B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>- Тип (выпадающий список из предопределенных значений);</w:t>
      </w:r>
    </w:p>
    <w:p w:rsidR="00F5702B" w:rsidRPr="00240FE3" w:rsidRDefault="00F5702B" w:rsidP="00F5702B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>- Автор файла (автоматически заполняемое значение – пользователь, загрузивший файл в систему);</w:t>
      </w:r>
    </w:p>
    <w:p w:rsidR="00240FE3" w:rsidRDefault="00F5702B" w:rsidP="00240FE3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>- Дата добавления (автоматически заполняемое значение).</w:t>
      </w:r>
      <w:bookmarkStart w:id="17" w:name="_xxt7ipsvdqs6" w:colFirst="0" w:colLast="0"/>
      <w:bookmarkEnd w:id="17"/>
    </w:p>
    <w:p w:rsidR="00240FE3" w:rsidRDefault="00240FE3" w:rsidP="00240FE3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</w:p>
    <w:p w:rsidR="00240FE3" w:rsidRPr="00240FE3" w:rsidRDefault="00240FE3" w:rsidP="00240FE3">
      <w:pPr>
        <w:pStyle w:val="3"/>
      </w:pPr>
      <w:r w:rsidRPr="00240FE3">
        <w:lastRenderedPageBreak/>
        <w:t>2.5.8 Вкладка “Фото”</w:t>
      </w:r>
    </w:p>
    <w:p w:rsidR="00240FE3" w:rsidRP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>Вкладка имеет блок «Фото» с возможностью загрузки и скачивания фотографий</w:t>
      </w:r>
      <w:r w:rsidRPr="00240F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(с возможностью создания папок для удобного хранения)</w:t>
      </w:r>
      <w:r w:rsidRPr="00240FE3">
        <w:rPr>
          <w:rFonts w:ascii="Times New Roman" w:eastAsia="Times New Roman" w:hAnsi="Times New Roman" w:cs="Times New Roman"/>
          <w:sz w:val="24"/>
          <w:szCs w:val="24"/>
        </w:rPr>
        <w:t>. Система до</w:t>
      </w:r>
      <w:r w:rsidRPr="00240F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реализует </w:t>
      </w:r>
      <w:r w:rsidRPr="00240FE3">
        <w:rPr>
          <w:rFonts w:ascii="Times New Roman" w:eastAsia="Times New Roman" w:hAnsi="Times New Roman" w:cs="Times New Roman"/>
          <w:sz w:val="24"/>
          <w:szCs w:val="24"/>
        </w:rPr>
        <w:t>возможность пользователя скачать архив фотографий по указанному периоду их создания.</w:t>
      </w:r>
    </w:p>
    <w:p w:rsidR="00240FE3" w:rsidRDefault="00240FE3" w:rsidP="00240FE3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</w:p>
    <w:p w:rsidR="00240FE3" w:rsidRPr="00240FE3" w:rsidRDefault="00240FE3" w:rsidP="00240FE3">
      <w:pPr>
        <w:pStyle w:val="3"/>
      </w:pPr>
      <w:r w:rsidRPr="00240FE3">
        <w:t>2.5.8 Вкладка “</w:t>
      </w:r>
      <w:r>
        <w:rPr>
          <w:lang w:val="ru-RU"/>
        </w:rPr>
        <w:t>Доступы</w:t>
      </w:r>
      <w:r w:rsidRPr="00240FE3">
        <w:t>”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 xml:space="preserve">Вкладка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служит для реализации возможности выдать доступ к проекту как для конкретного пользователя, так и для компании. Имеет функцию поиска по ИН/ Наименованию.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40FE3" w:rsidRPr="00240FE3" w:rsidRDefault="00240FE3" w:rsidP="00240FE3">
      <w:pPr>
        <w:pStyle w:val="3"/>
      </w:pPr>
      <w:r w:rsidRPr="00240FE3">
        <w:t>2.5.8 Вкладка “</w:t>
      </w:r>
      <w:r>
        <w:rPr>
          <w:lang w:val="ru-RU"/>
        </w:rPr>
        <w:t>Взаимодействия</w:t>
      </w:r>
      <w:r w:rsidRPr="00240FE3">
        <w:t>”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40FE3">
        <w:rPr>
          <w:rFonts w:ascii="Times New Roman" w:eastAsia="Times New Roman" w:hAnsi="Times New Roman" w:cs="Times New Roman"/>
          <w:sz w:val="24"/>
          <w:szCs w:val="24"/>
        </w:rPr>
        <w:t xml:space="preserve">Вкладка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служит для реализации возможности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создания и хранения протоколов встреч с привязкой к конкретному объекту.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Каждый протокол содержит следующие поля для заполнения: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дата взаимодействия;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дата следующего взаимодействия;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тип;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что обсудили;</w:t>
      </w:r>
    </w:p>
    <w:p w:rsidR="00240FE3" w:rsidRDefault="00240FE3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CF2D82">
        <w:rPr>
          <w:rFonts w:ascii="Times New Roman" w:eastAsia="Times New Roman" w:hAnsi="Times New Roman" w:cs="Times New Roman"/>
          <w:sz w:val="24"/>
          <w:szCs w:val="24"/>
          <w:lang w:val="ru-RU"/>
        </w:rPr>
        <w:t>КРЗК должны будут сделать;</w:t>
      </w:r>
    </w:p>
    <w:p w:rsidR="00CF2D82" w:rsidRDefault="00CF2D82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инвестор должен будет сделать;</w:t>
      </w:r>
    </w:p>
    <w:p w:rsidR="00CF2D82" w:rsidRPr="00CF2D82" w:rsidRDefault="00CF2D82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CF2D82">
        <w:rPr>
          <w:rFonts w:ascii="Times New Roman" w:eastAsia="Times New Roman" w:hAnsi="Times New Roman" w:cs="Times New Roman"/>
          <w:sz w:val="24"/>
          <w:szCs w:val="24"/>
          <w:lang w:val="ru-RU"/>
        </w:rPr>
        <w:t>статус;</w:t>
      </w:r>
    </w:p>
    <w:p w:rsidR="00CF2D82" w:rsidRPr="00CF2D82" w:rsidRDefault="00CF2D82" w:rsidP="00240FE3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2D82">
        <w:rPr>
          <w:rFonts w:ascii="Times New Roman" w:eastAsia="Times New Roman" w:hAnsi="Times New Roman" w:cs="Times New Roman"/>
          <w:sz w:val="24"/>
          <w:szCs w:val="24"/>
          <w:lang w:val="ru-RU"/>
        </w:rPr>
        <w:t>- примечание.</w:t>
      </w:r>
    </w:p>
    <w:p w:rsidR="00B323AE" w:rsidRPr="00CF2D82" w:rsidRDefault="00B323AE">
      <w:bookmarkStart w:id="18" w:name="_a4zufwvabibb" w:colFirst="0" w:colLast="0"/>
      <w:bookmarkEnd w:id="18"/>
    </w:p>
    <w:p w:rsidR="00B323AE" w:rsidRPr="00CF2D82" w:rsidRDefault="00ED17D7">
      <w:pPr>
        <w:pStyle w:val="3"/>
        <w:keepNext w:val="0"/>
        <w:keepLines w:val="0"/>
        <w:spacing w:before="0"/>
      </w:pPr>
      <w:bookmarkStart w:id="19" w:name="_j0wd9tsfofby" w:colFirst="0" w:colLast="0"/>
      <w:bookmarkEnd w:id="19"/>
      <w:r w:rsidRPr="00CF2D82">
        <w:t>2.5.12 Вкладка «История изменения»</w:t>
      </w:r>
    </w:p>
    <w:p w:rsidR="00B323AE" w:rsidRPr="00CF2D82" w:rsidRDefault="00ED17D7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D82">
        <w:rPr>
          <w:rFonts w:ascii="Times New Roman" w:eastAsia="Times New Roman" w:hAnsi="Times New Roman" w:cs="Times New Roman"/>
          <w:sz w:val="24"/>
          <w:szCs w:val="24"/>
        </w:rPr>
        <w:t>ИС должна предоставлять возможность просмотра истории изменений конкретного элемента. Страница должна содержать таблицу со следующими столбцами:</w:t>
      </w:r>
    </w:p>
    <w:p w:rsidR="00B323AE" w:rsidRPr="00CF2D82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</w:rPr>
      </w:pPr>
      <w:r w:rsidRPr="00CF2D82">
        <w:rPr>
          <w:rFonts w:ascii="Times New Roman" w:eastAsia="Times New Roman" w:hAnsi="Times New Roman" w:cs="Times New Roman"/>
          <w:sz w:val="24"/>
          <w:szCs w:val="24"/>
        </w:rPr>
        <w:t>- Вкладка;</w:t>
      </w:r>
    </w:p>
    <w:p w:rsidR="00B323AE" w:rsidRPr="00CF2D82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</w:rPr>
      </w:pPr>
      <w:r w:rsidRPr="00CF2D82">
        <w:rPr>
          <w:rFonts w:ascii="Times New Roman" w:eastAsia="Times New Roman" w:hAnsi="Times New Roman" w:cs="Times New Roman"/>
          <w:sz w:val="24"/>
          <w:szCs w:val="24"/>
        </w:rPr>
        <w:t>- Тип операции;</w:t>
      </w:r>
    </w:p>
    <w:p w:rsidR="00B323AE" w:rsidRPr="00CF2D82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</w:rPr>
      </w:pPr>
      <w:r w:rsidRPr="00CF2D82">
        <w:rPr>
          <w:rFonts w:ascii="Times New Roman" w:eastAsia="Times New Roman" w:hAnsi="Times New Roman" w:cs="Times New Roman"/>
          <w:sz w:val="24"/>
          <w:szCs w:val="24"/>
        </w:rPr>
        <w:t>- Автор;</w:t>
      </w:r>
    </w:p>
    <w:p w:rsidR="00B323AE" w:rsidRPr="00CF2D82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</w:rPr>
      </w:pPr>
      <w:r w:rsidRPr="00CF2D82">
        <w:rPr>
          <w:rFonts w:ascii="Times New Roman" w:eastAsia="Times New Roman" w:hAnsi="Times New Roman" w:cs="Times New Roman"/>
          <w:sz w:val="24"/>
          <w:szCs w:val="24"/>
        </w:rPr>
        <w:t>- Дата и время;</w:t>
      </w:r>
    </w:p>
    <w:p w:rsidR="00B323AE" w:rsidRPr="00CF2D82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</w:rPr>
      </w:pPr>
      <w:r w:rsidRPr="00CF2D82">
        <w:rPr>
          <w:rFonts w:ascii="Times New Roman" w:eastAsia="Times New Roman" w:hAnsi="Times New Roman" w:cs="Times New Roman"/>
          <w:sz w:val="24"/>
          <w:szCs w:val="24"/>
        </w:rPr>
        <w:t>- Примечание (текстовое поле, может быть изменено пользователем).</w:t>
      </w:r>
    </w:p>
    <w:p w:rsidR="00B323AE" w:rsidRPr="00E00BC6" w:rsidRDefault="00B323AE">
      <w:pPr>
        <w:ind w:left="70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B323AE" w:rsidRPr="00845C7B" w:rsidRDefault="00ED17D7">
      <w:pPr>
        <w:pStyle w:val="2"/>
      </w:pPr>
      <w:bookmarkStart w:id="20" w:name="_48am44yr4uxc" w:colFirst="0" w:colLast="0"/>
      <w:bookmarkEnd w:id="20"/>
      <w:r w:rsidRPr="00845C7B">
        <w:t>2.6 Раздел “</w:t>
      </w:r>
      <w:proofErr w:type="spellStart"/>
      <w:r w:rsidRPr="00845C7B">
        <w:t>Дашборды</w:t>
      </w:r>
      <w:proofErr w:type="spellEnd"/>
      <w:r w:rsidRPr="00845C7B">
        <w:t>”</w:t>
      </w:r>
    </w:p>
    <w:p w:rsidR="00845C7B" w:rsidRPr="00845C7B" w:rsidRDefault="00ED17D7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5C7B">
        <w:rPr>
          <w:rFonts w:ascii="Times New Roman" w:eastAsia="Times New Roman" w:hAnsi="Times New Roman" w:cs="Times New Roman"/>
          <w:sz w:val="24"/>
          <w:szCs w:val="24"/>
        </w:rPr>
        <w:t>Раздел служит для построения</w:t>
      </w:r>
      <w:r w:rsidR="006D4164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имеющихся </w:t>
      </w:r>
      <w:proofErr w:type="spellStart"/>
      <w:r w:rsidR="006D4164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>преднастроенных</w:t>
      </w:r>
      <w:proofErr w:type="spellEnd"/>
      <w:r w:rsidRPr="00845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5C7B">
        <w:rPr>
          <w:rFonts w:ascii="Times New Roman" w:eastAsia="Times New Roman" w:hAnsi="Times New Roman" w:cs="Times New Roman"/>
          <w:sz w:val="24"/>
          <w:szCs w:val="24"/>
        </w:rPr>
        <w:t>дашбордов</w:t>
      </w:r>
      <w:proofErr w:type="spellEnd"/>
      <w:r w:rsidR="006D4164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данным из Системы</w:t>
      </w:r>
      <w:r w:rsidRPr="00845C7B">
        <w:rPr>
          <w:rFonts w:ascii="Times New Roman" w:eastAsia="Times New Roman" w:hAnsi="Times New Roman" w:cs="Times New Roman"/>
          <w:sz w:val="24"/>
          <w:szCs w:val="24"/>
        </w:rPr>
        <w:t xml:space="preserve"> с возможностью создания и настройки нового </w:t>
      </w:r>
      <w:proofErr w:type="spellStart"/>
      <w:r w:rsidRPr="00845C7B">
        <w:rPr>
          <w:rFonts w:ascii="Times New Roman" w:eastAsia="Times New Roman" w:hAnsi="Times New Roman" w:cs="Times New Roman"/>
          <w:sz w:val="24"/>
          <w:szCs w:val="24"/>
        </w:rPr>
        <w:t>дашборда</w:t>
      </w:r>
      <w:proofErr w:type="spellEnd"/>
      <w:r w:rsidR="006D4164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(типы доступных диаграмм: </w:t>
      </w:r>
      <w:r w:rsidR="00845C7B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>столбчатая, круговая по индустриям, круговая по районам</w:t>
      </w:r>
      <w:r w:rsidR="006D4164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845C7B">
        <w:rPr>
          <w:rFonts w:ascii="Times New Roman" w:eastAsia="Times New Roman" w:hAnsi="Times New Roman" w:cs="Times New Roman"/>
          <w:sz w:val="24"/>
          <w:szCs w:val="24"/>
        </w:rPr>
        <w:t>.</w:t>
      </w:r>
      <w:r w:rsidR="006D4164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B323AE" w:rsidRPr="00845C7B" w:rsidRDefault="006D416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>В числе</w:t>
      </w:r>
      <w:r w:rsidR="00845C7B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45C7B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>преднастроенных</w:t>
      </w:r>
      <w:proofErr w:type="spellEnd"/>
      <w:r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>даш</w:t>
      </w:r>
      <w:r w:rsidR="00845C7B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>бордов</w:t>
      </w:r>
      <w:proofErr w:type="spellEnd"/>
      <w:r w:rsidR="00845C7B" w:rsidRPr="00845C7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имеется динамическая карта Забайкальского края. При нажатии на конкретный район края выводится актуальная статистическая информация по инвестиционным объектам этого района.</w:t>
      </w:r>
    </w:p>
    <w:p w:rsidR="00B323AE" w:rsidRPr="00E94008" w:rsidRDefault="00ED17D7">
      <w:pPr>
        <w:pStyle w:val="2"/>
      </w:pPr>
      <w:bookmarkStart w:id="21" w:name="_ckktyqo60nmb" w:colFirst="0" w:colLast="0"/>
      <w:bookmarkEnd w:id="21"/>
      <w:r w:rsidRPr="00E94008">
        <w:lastRenderedPageBreak/>
        <w:t>2.7 Раздел “Отчеты”</w:t>
      </w:r>
    </w:p>
    <w:p w:rsidR="00845C7B" w:rsidRPr="00E94008" w:rsidRDefault="00ED17D7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94008">
        <w:rPr>
          <w:rFonts w:ascii="Times New Roman" w:eastAsia="Times New Roman" w:hAnsi="Times New Roman" w:cs="Times New Roman"/>
          <w:sz w:val="24"/>
          <w:szCs w:val="24"/>
        </w:rPr>
        <w:t xml:space="preserve">ИС предоставляет возможность построения отчетов </w:t>
      </w:r>
      <w:r w:rsidR="00845C7B" w:rsidRPr="00E94008">
        <w:rPr>
          <w:rFonts w:ascii="Times New Roman" w:eastAsia="Times New Roman" w:hAnsi="Times New Roman" w:cs="Times New Roman"/>
          <w:sz w:val="24"/>
          <w:szCs w:val="24"/>
          <w:lang w:val="ru-RU"/>
        </w:rPr>
        <w:t>в двух вариантах:</w:t>
      </w:r>
    </w:p>
    <w:p w:rsidR="00845C7B" w:rsidRPr="00E94008" w:rsidRDefault="00845C7B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940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ED17D7" w:rsidRPr="00E94008">
        <w:rPr>
          <w:rFonts w:ascii="Times New Roman" w:eastAsia="Times New Roman" w:hAnsi="Times New Roman" w:cs="Times New Roman"/>
          <w:sz w:val="24"/>
          <w:szCs w:val="24"/>
        </w:rPr>
        <w:t xml:space="preserve">через </w:t>
      </w:r>
      <w:r w:rsidRPr="00E94008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proofErr w:type="spellStart"/>
      <w:r w:rsidR="00ED17D7" w:rsidRPr="00E94008">
        <w:rPr>
          <w:rFonts w:ascii="Times New Roman" w:eastAsia="Times New Roman" w:hAnsi="Times New Roman" w:cs="Times New Roman"/>
          <w:sz w:val="24"/>
          <w:szCs w:val="24"/>
        </w:rPr>
        <w:t>астер</w:t>
      </w:r>
      <w:proofErr w:type="spellEnd"/>
      <w:r w:rsidR="00ED17D7" w:rsidRPr="00E94008">
        <w:rPr>
          <w:rFonts w:ascii="Times New Roman" w:eastAsia="Times New Roman" w:hAnsi="Times New Roman" w:cs="Times New Roman"/>
          <w:sz w:val="24"/>
          <w:szCs w:val="24"/>
        </w:rPr>
        <w:t xml:space="preserve"> отчетов</w:t>
      </w:r>
      <w:r w:rsidRPr="00E94008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845C7B" w:rsidRPr="00E94008" w:rsidRDefault="00845C7B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94008">
        <w:rPr>
          <w:rFonts w:ascii="Times New Roman" w:eastAsia="Times New Roman" w:hAnsi="Times New Roman" w:cs="Times New Roman"/>
          <w:sz w:val="24"/>
          <w:szCs w:val="24"/>
          <w:lang w:val="ru-RU"/>
        </w:rPr>
        <w:t>- по ранжированию.</w:t>
      </w:r>
    </w:p>
    <w:p w:rsidR="00B323AE" w:rsidRPr="00E94008" w:rsidRDefault="00ED17D7" w:rsidP="00845C7B">
      <w:pPr>
        <w:rPr>
          <w:rFonts w:ascii="Times New Roman" w:eastAsia="Times New Roman" w:hAnsi="Times New Roman" w:cs="Times New Roman"/>
          <w:sz w:val="24"/>
          <w:szCs w:val="24"/>
        </w:rPr>
      </w:pPr>
      <w:r w:rsidRPr="00E940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4008" w:rsidRPr="00E94008">
        <w:rPr>
          <w:rFonts w:ascii="Times New Roman" w:eastAsia="Times New Roman" w:hAnsi="Times New Roman" w:cs="Times New Roman"/>
          <w:sz w:val="24"/>
          <w:szCs w:val="24"/>
        </w:rPr>
        <w:t>Принцип работы мастера отчета,</w:t>
      </w:r>
      <w:r w:rsidRPr="00E940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5C7B" w:rsidRPr="00E94008">
        <w:rPr>
          <w:rFonts w:ascii="Times New Roman" w:eastAsia="Times New Roman" w:hAnsi="Times New Roman" w:cs="Times New Roman"/>
          <w:sz w:val="24"/>
          <w:szCs w:val="24"/>
          <w:lang w:val="ru-RU"/>
        </w:rPr>
        <w:t>следующий</w:t>
      </w:r>
      <w:r w:rsidRPr="00E9400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323AE" w:rsidRPr="00E94008" w:rsidRDefault="00ED17D7" w:rsidP="00845C7B">
      <w:pPr>
        <w:rPr>
          <w:rFonts w:ascii="Times New Roman" w:eastAsia="Times New Roman" w:hAnsi="Times New Roman" w:cs="Times New Roman"/>
          <w:sz w:val="24"/>
          <w:szCs w:val="24"/>
        </w:rPr>
      </w:pPr>
      <w:r w:rsidRPr="00E94008">
        <w:rPr>
          <w:rFonts w:ascii="Times New Roman" w:eastAsia="Times New Roman" w:hAnsi="Times New Roman" w:cs="Times New Roman"/>
          <w:sz w:val="24"/>
          <w:szCs w:val="24"/>
        </w:rPr>
        <w:t>- выбор периода дат отчета</w:t>
      </w:r>
      <w:r w:rsidR="00E940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(дата начала проекта с… по…, дата окончания проекта с… по…, дата ввода в эксплуатацию проекта с… по…, дата начала работы с проектом с… по…)</w:t>
      </w:r>
      <w:r w:rsidRPr="00E9400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23AE" w:rsidRDefault="00ED17D7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94008">
        <w:rPr>
          <w:rFonts w:ascii="Times New Roman" w:eastAsia="Times New Roman" w:hAnsi="Times New Roman" w:cs="Times New Roman"/>
          <w:sz w:val="24"/>
          <w:szCs w:val="24"/>
        </w:rPr>
        <w:t>- выбор группировки</w:t>
      </w:r>
      <w:r w:rsidR="00E94008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E94008" w:rsidRDefault="00E94008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нажатие на кнопку «Сформировать».</w:t>
      </w:r>
    </w:p>
    <w:p w:rsidR="00C02E49" w:rsidRPr="00C02E49" w:rsidRDefault="00C02E49" w:rsidP="00C02E49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C02E49">
        <w:rPr>
          <w:rFonts w:ascii="Times New Roman" w:eastAsia="Times New Roman" w:hAnsi="Times New Roman" w:cs="Times New Roman"/>
          <w:sz w:val="24"/>
          <w:szCs w:val="24"/>
        </w:rPr>
        <w:t xml:space="preserve">При выборе пользователем группировки </w:t>
      </w:r>
      <w:r w:rsidRPr="00C02E4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формируется </w:t>
      </w:r>
      <w:r w:rsidRPr="00C02E49">
        <w:rPr>
          <w:rFonts w:ascii="Times New Roman" w:eastAsia="Times New Roman" w:hAnsi="Times New Roman" w:cs="Times New Roman"/>
          <w:sz w:val="24"/>
          <w:szCs w:val="24"/>
        </w:rPr>
        <w:t>два листа: лист итоговых данных и лист детализации, где выводится информация на основании каких данных был сгенерирован отчет.</w:t>
      </w:r>
    </w:p>
    <w:p w:rsidR="00E94008" w:rsidRPr="00C02E49" w:rsidRDefault="00E94008" w:rsidP="00E94008">
      <w:pPr>
        <w:rPr>
          <w:rFonts w:ascii="Times New Roman" w:eastAsia="Times New Roman" w:hAnsi="Times New Roman" w:cs="Times New Roman"/>
          <w:sz w:val="24"/>
          <w:szCs w:val="24"/>
        </w:rPr>
      </w:pPr>
      <w:r w:rsidRPr="00C02E49">
        <w:rPr>
          <w:rFonts w:ascii="Times New Roman" w:eastAsia="Times New Roman" w:hAnsi="Times New Roman" w:cs="Times New Roman"/>
          <w:sz w:val="24"/>
          <w:szCs w:val="24"/>
        </w:rPr>
        <w:t xml:space="preserve">Принцип работы </w:t>
      </w:r>
      <w:r w:rsidR="00C02E49" w:rsidRPr="00C02E49">
        <w:rPr>
          <w:rFonts w:ascii="Times New Roman" w:eastAsia="Times New Roman" w:hAnsi="Times New Roman" w:cs="Times New Roman"/>
          <w:sz w:val="24"/>
          <w:szCs w:val="24"/>
          <w:lang w:val="ru-RU"/>
        </w:rPr>
        <w:t>отчета по ранжированию</w:t>
      </w:r>
      <w:r w:rsidRPr="00C02E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02E49">
        <w:rPr>
          <w:rFonts w:ascii="Times New Roman" w:eastAsia="Times New Roman" w:hAnsi="Times New Roman" w:cs="Times New Roman"/>
          <w:sz w:val="24"/>
          <w:szCs w:val="24"/>
          <w:lang w:val="ru-RU"/>
        </w:rPr>
        <w:t>следующий</w:t>
      </w:r>
      <w:r w:rsidRPr="00C02E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94008" w:rsidRPr="00C02E49" w:rsidRDefault="00E94008" w:rsidP="00E94008">
      <w:pPr>
        <w:rPr>
          <w:rFonts w:ascii="Times New Roman" w:eastAsia="Times New Roman" w:hAnsi="Times New Roman" w:cs="Times New Roman"/>
          <w:sz w:val="24"/>
          <w:szCs w:val="24"/>
        </w:rPr>
      </w:pPr>
      <w:r w:rsidRPr="00C02E49">
        <w:rPr>
          <w:rFonts w:ascii="Times New Roman" w:eastAsia="Times New Roman" w:hAnsi="Times New Roman" w:cs="Times New Roman"/>
          <w:sz w:val="24"/>
          <w:szCs w:val="24"/>
        </w:rPr>
        <w:t>- выбор периода дат отчета</w:t>
      </w:r>
      <w:r w:rsidRPr="00C02E4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(дата начала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проекта с… по…, дата окончания проекта с… по…, дата ввода в эксплуатацию проекта с… по…, дата начала работы с проектом с… по…)</w:t>
      </w:r>
      <w:r w:rsidRPr="00E9400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4008" w:rsidRDefault="00E94008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нажатие на кнопку «Сформировать».</w:t>
      </w:r>
    </w:p>
    <w:p w:rsidR="00C02E49" w:rsidRDefault="00C02E49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2E49" w:rsidRPr="00E94008" w:rsidRDefault="00C02E49" w:rsidP="00C02E49">
      <w:pPr>
        <w:pStyle w:val="2"/>
      </w:pPr>
      <w:r w:rsidRPr="00E94008">
        <w:t>2.7 Раздел “</w:t>
      </w:r>
      <w:r>
        <w:rPr>
          <w:lang w:val="ru-RU"/>
        </w:rPr>
        <w:t>Обсуждения</w:t>
      </w:r>
      <w:r w:rsidRPr="00E94008">
        <w:t>”</w:t>
      </w:r>
    </w:p>
    <w:p w:rsidR="009221C7" w:rsidRDefault="009221C7" w:rsidP="00C02E4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содержит карточки с обсуждениями с привязкой к проектам. Каждая карточка содержит:</w:t>
      </w:r>
    </w:p>
    <w:p w:rsidR="009221C7" w:rsidRDefault="009221C7" w:rsidP="00C02E4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Название;</w:t>
      </w:r>
    </w:p>
    <w:p w:rsidR="009221C7" w:rsidRDefault="009221C7" w:rsidP="00C02E4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Номер;</w:t>
      </w:r>
    </w:p>
    <w:p w:rsidR="009221C7" w:rsidRDefault="009221C7" w:rsidP="00C02E4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Проект;</w:t>
      </w:r>
    </w:p>
    <w:p w:rsidR="009221C7" w:rsidRDefault="009221C7" w:rsidP="00C02E4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Дату и автора последнего сообщения;</w:t>
      </w:r>
    </w:p>
    <w:p w:rsidR="009221C7" w:rsidRDefault="00B15E53" w:rsidP="00C02E4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Дату открытия обсуждения;</w:t>
      </w:r>
    </w:p>
    <w:p w:rsidR="00B15E53" w:rsidRDefault="00B15E53" w:rsidP="00C02E4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Кнопку перехода в обсуждение.</w:t>
      </w:r>
    </w:p>
    <w:p w:rsidR="00C02E49" w:rsidRPr="009221C7" w:rsidRDefault="009221C7" w:rsidP="00C02E4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При нажатии на определенную карточку открывается страница конкретного обсуждения со всей детальной информацией</w:t>
      </w:r>
      <w:r w:rsidR="00B15E53">
        <w:rPr>
          <w:rFonts w:ascii="Times New Roman" w:eastAsia="Times New Roman" w:hAnsi="Times New Roman" w:cs="Times New Roman"/>
          <w:sz w:val="24"/>
          <w:szCs w:val="24"/>
          <w:lang w:val="ru-RU"/>
        </w:rPr>
        <w:t>, в том числе с полной историей переписки и возможностью написать сообщение (если на таковое действие у пользователя есть права).</w:t>
      </w:r>
    </w:p>
    <w:p w:rsidR="00C02E49" w:rsidRDefault="00C02E49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15E53" w:rsidRPr="00E94008" w:rsidRDefault="00B15E53" w:rsidP="00B15E53">
      <w:pPr>
        <w:pStyle w:val="2"/>
      </w:pPr>
      <w:r w:rsidRPr="00E94008">
        <w:t>2.7 Раздел “</w:t>
      </w:r>
      <w:r>
        <w:rPr>
          <w:lang w:val="ru-RU"/>
        </w:rPr>
        <w:t>Уведомления</w:t>
      </w:r>
      <w:r w:rsidRPr="00E94008">
        <w:t>”</w:t>
      </w:r>
    </w:p>
    <w:p w:rsidR="00B15E53" w:rsidRDefault="00B15E53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Раздел </w:t>
      </w:r>
      <w:r w:rsidR="007463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содержит два блока: Задачи и Уведомления. </w:t>
      </w:r>
    </w:p>
    <w:p w:rsidR="001E217D" w:rsidRDefault="001E217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блоке «Задачи» располагаются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 конкретного пользователя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разделенные по тегам («в работе», «все»).</w:t>
      </w:r>
    </w:p>
    <w:p w:rsidR="0074630D" w:rsidRDefault="0074630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блоке «Уведомления» содержатся карточки уведомлений для конкретного пользователя от Системы. </w:t>
      </w:r>
    </w:p>
    <w:p w:rsidR="0074630D" w:rsidRDefault="0074630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Каждая карточка уведомления содержит:</w:t>
      </w:r>
    </w:p>
    <w:p w:rsidR="0074630D" w:rsidRDefault="0074630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тип уведомления;</w:t>
      </w:r>
    </w:p>
    <w:p w:rsidR="0074630D" w:rsidRDefault="001E217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дату и время отправки уведомления;</w:t>
      </w:r>
    </w:p>
    <w:p w:rsidR="001E217D" w:rsidRDefault="001E217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- кнопку «Удалить»;</w:t>
      </w:r>
    </w:p>
    <w:p w:rsidR="001E217D" w:rsidRDefault="001E217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текст уведомления (структура текста различается в зависимости от типа уведомления);</w:t>
      </w:r>
    </w:p>
    <w:p w:rsidR="001E217D" w:rsidRDefault="001E217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кнопку «Открыть».</w:t>
      </w:r>
    </w:p>
    <w:p w:rsidR="001E217D" w:rsidRDefault="001E217D" w:rsidP="0074630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Есть возможность удаления нескольких уведомлений за один раз.</w:t>
      </w:r>
    </w:p>
    <w:p w:rsidR="00B15E53" w:rsidRPr="00E94008" w:rsidRDefault="00B15E53" w:rsidP="00845C7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323AE" w:rsidRPr="0020334C" w:rsidRDefault="00ED17D7">
      <w:pPr>
        <w:pStyle w:val="2"/>
      </w:pPr>
      <w:bookmarkStart w:id="22" w:name="_l3mrhjjq473u" w:colFirst="0" w:colLast="0"/>
      <w:bookmarkEnd w:id="22"/>
      <w:r w:rsidRPr="0020334C">
        <w:t>2.8 Раздел “Личный кабинет”</w:t>
      </w:r>
    </w:p>
    <w:p w:rsidR="0020334C" w:rsidRPr="0020334C" w:rsidRDefault="00ED17D7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 xml:space="preserve">В личном кабинете пользователя отображаются имеющиеся права доступа к модулям Системы (три вида прав: “только чтение”, “чтение и редактирование”, “редактирование”). </w:t>
      </w:r>
    </w:p>
    <w:p w:rsidR="00B323AE" w:rsidRPr="0020334C" w:rsidRDefault="00ED17D7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>В Личном кабинете реализована возможность изменения пароля пользователем.</w:t>
      </w:r>
    </w:p>
    <w:p w:rsidR="00B323AE" w:rsidRPr="0020334C" w:rsidRDefault="00ED17D7">
      <w:pPr>
        <w:pStyle w:val="2"/>
      </w:pPr>
      <w:bookmarkStart w:id="23" w:name="_jtft3a99bjn7" w:colFirst="0" w:colLast="0"/>
      <w:bookmarkEnd w:id="23"/>
      <w:r w:rsidRPr="0020334C">
        <w:t>2.9 Раздел “Роли и права пользователей”</w:t>
      </w:r>
    </w:p>
    <w:p w:rsidR="00B323AE" w:rsidRPr="0020334C" w:rsidRDefault="00ED17D7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 xml:space="preserve">ИС </w:t>
      </w:r>
      <w:r w:rsidR="0020334C" w:rsidRPr="0020334C">
        <w:rPr>
          <w:rFonts w:ascii="Times New Roman" w:eastAsia="Times New Roman" w:hAnsi="Times New Roman" w:cs="Times New Roman"/>
          <w:sz w:val="24"/>
          <w:szCs w:val="24"/>
          <w:lang w:val="ru-RU"/>
        </w:rPr>
        <w:t>имеет</w:t>
      </w:r>
      <w:r w:rsidRPr="0020334C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просмотра всех имеющихся в Системе пользователей и выполненных ими действий. Информация о пользователях </w:t>
      </w:r>
      <w:proofErr w:type="spellStart"/>
      <w:r w:rsidRPr="0020334C">
        <w:rPr>
          <w:rFonts w:ascii="Times New Roman" w:eastAsia="Times New Roman" w:hAnsi="Times New Roman" w:cs="Times New Roman"/>
          <w:sz w:val="24"/>
          <w:szCs w:val="24"/>
        </w:rPr>
        <w:t>располага</w:t>
      </w:r>
      <w:r w:rsidR="0020334C" w:rsidRPr="0020334C">
        <w:rPr>
          <w:rFonts w:ascii="Times New Roman" w:eastAsia="Times New Roman" w:hAnsi="Times New Roman" w:cs="Times New Roman"/>
          <w:sz w:val="24"/>
          <w:szCs w:val="24"/>
          <w:lang w:val="ru-RU"/>
        </w:rPr>
        <w:t>ется</w:t>
      </w:r>
      <w:proofErr w:type="spellEnd"/>
      <w:r w:rsidRPr="0020334C">
        <w:rPr>
          <w:rFonts w:ascii="Times New Roman" w:eastAsia="Times New Roman" w:hAnsi="Times New Roman" w:cs="Times New Roman"/>
          <w:sz w:val="24"/>
          <w:szCs w:val="24"/>
        </w:rPr>
        <w:t xml:space="preserve"> в таблице, имеющей следующие столбцы:</w:t>
      </w:r>
    </w:p>
    <w:p w:rsidR="00B323AE" w:rsidRPr="0020334C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334C">
        <w:rPr>
          <w:rFonts w:ascii="Times New Roman" w:eastAsia="Times New Roman" w:hAnsi="Times New Roman" w:cs="Times New Roman"/>
          <w:sz w:val="24"/>
          <w:szCs w:val="24"/>
          <w:lang w:val="en-US"/>
        </w:rPr>
        <w:t>- ID;</w:t>
      </w:r>
    </w:p>
    <w:p w:rsidR="00B323AE" w:rsidRPr="0020334C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33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20334C">
        <w:rPr>
          <w:rFonts w:ascii="Times New Roman" w:eastAsia="Times New Roman" w:hAnsi="Times New Roman" w:cs="Times New Roman"/>
          <w:sz w:val="24"/>
          <w:szCs w:val="24"/>
        </w:rPr>
        <w:t>Логин</w:t>
      </w:r>
      <w:r w:rsidRPr="0020334C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B323AE" w:rsidRPr="0020334C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334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20334C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20334C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B323AE" w:rsidRPr="0020334C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0334C">
        <w:rPr>
          <w:rFonts w:ascii="Times New Roman" w:eastAsia="Times New Roman" w:hAnsi="Times New Roman" w:cs="Times New Roman"/>
          <w:sz w:val="24"/>
          <w:szCs w:val="24"/>
          <w:lang w:val="en-US"/>
        </w:rPr>
        <w:t>- E-mail;</w:t>
      </w:r>
    </w:p>
    <w:p w:rsidR="00B323AE" w:rsidRPr="0020334C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>- Должность;</w:t>
      </w:r>
    </w:p>
    <w:p w:rsidR="00B323AE" w:rsidRPr="0020334C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>- Права;</w:t>
      </w:r>
    </w:p>
    <w:p w:rsidR="00B323AE" w:rsidRPr="0020334C" w:rsidRDefault="00ED17D7">
      <w:pPr>
        <w:ind w:left="700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>- Дата последнего входа.</w:t>
      </w:r>
    </w:p>
    <w:p w:rsidR="00B323AE" w:rsidRPr="0020334C" w:rsidRDefault="00ED17D7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 xml:space="preserve">ИС имеет гибкие настройки прав доступа с возможностью создания групп прав пользователей и назначения прав для конкретного пользователя. В ИС </w:t>
      </w:r>
      <w:r w:rsidR="0020334C" w:rsidRPr="0020334C">
        <w:rPr>
          <w:rFonts w:ascii="Times New Roman" w:eastAsia="Times New Roman" w:hAnsi="Times New Roman" w:cs="Times New Roman"/>
          <w:sz w:val="24"/>
          <w:szCs w:val="24"/>
          <w:lang w:val="ru-RU"/>
        </w:rPr>
        <w:t>есть</w:t>
      </w:r>
      <w:r w:rsidRPr="0020334C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настроить следующие права для каждого модуля: «нет доступа», «только чтение», «редактирование».</w:t>
      </w:r>
    </w:p>
    <w:p w:rsidR="00B323AE" w:rsidRPr="0020334C" w:rsidRDefault="00ED17D7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 xml:space="preserve">В Системе есть </w:t>
      </w:r>
      <w:proofErr w:type="spellStart"/>
      <w:r w:rsidRPr="0020334C">
        <w:rPr>
          <w:rFonts w:ascii="Times New Roman" w:eastAsia="Times New Roman" w:hAnsi="Times New Roman" w:cs="Times New Roman"/>
          <w:sz w:val="24"/>
          <w:szCs w:val="24"/>
        </w:rPr>
        <w:t>преднастроенные</w:t>
      </w:r>
      <w:proofErr w:type="spellEnd"/>
      <w:r w:rsidRPr="0020334C">
        <w:rPr>
          <w:rFonts w:ascii="Times New Roman" w:eastAsia="Times New Roman" w:hAnsi="Times New Roman" w:cs="Times New Roman"/>
          <w:sz w:val="24"/>
          <w:szCs w:val="24"/>
        </w:rPr>
        <w:t xml:space="preserve"> группы прав: «полный доступ», «только просмотр своих проектов», «редактирование всех проектов», «редактирование своих проектов».</w:t>
      </w:r>
    </w:p>
    <w:p w:rsidR="00B323AE" w:rsidRPr="0020334C" w:rsidRDefault="00B323AE">
      <w:pPr>
        <w:ind w:firstLine="700"/>
        <w:rPr>
          <w:rFonts w:ascii="Times New Roman" w:eastAsia="Times New Roman" w:hAnsi="Times New Roman" w:cs="Times New Roman"/>
          <w:sz w:val="24"/>
          <w:szCs w:val="24"/>
        </w:rPr>
      </w:pPr>
    </w:p>
    <w:p w:rsidR="00B323AE" w:rsidRPr="0020334C" w:rsidRDefault="00ED17D7">
      <w:pPr>
        <w:pStyle w:val="2"/>
        <w:keepNext w:val="0"/>
        <w:keepLines w:val="0"/>
        <w:spacing w:before="0"/>
      </w:pPr>
      <w:bookmarkStart w:id="24" w:name="_8f7hwk7zqypg" w:colFirst="0" w:colLast="0"/>
      <w:bookmarkEnd w:id="24"/>
      <w:r w:rsidRPr="0020334C">
        <w:t>2.10 Административная панель</w:t>
      </w:r>
    </w:p>
    <w:p w:rsidR="00B323AE" w:rsidRPr="0020334C" w:rsidRDefault="00ED17D7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>В ИС реализована панель администрирования, предоставляющая доступ:</w:t>
      </w:r>
    </w:p>
    <w:p w:rsidR="00B323AE" w:rsidRPr="0020334C" w:rsidRDefault="00ED17D7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>-  к редактированию информации в базе данных без возможности редактирования ее структуры;</w:t>
      </w:r>
    </w:p>
    <w:p w:rsidR="00B323AE" w:rsidRPr="0020334C" w:rsidRDefault="00ED17D7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>- созданию и редактированию пользователей в системе и их прав с возможностью разграничения доступа пользователей к функционалу ПО;</w:t>
      </w:r>
    </w:p>
    <w:p w:rsidR="00B323AE" w:rsidRPr="0020334C" w:rsidRDefault="00ED17D7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34C">
        <w:rPr>
          <w:rFonts w:ascii="Times New Roman" w:eastAsia="Times New Roman" w:hAnsi="Times New Roman" w:cs="Times New Roman"/>
          <w:sz w:val="24"/>
          <w:szCs w:val="24"/>
        </w:rPr>
        <w:t>- ведение журнала действий пользователей.</w:t>
      </w:r>
    </w:p>
    <w:p w:rsidR="00B323AE" w:rsidRPr="00E00BC6" w:rsidRDefault="00B323AE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B323AE" w:rsidRPr="00E00BC6" w:rsidRDefault="00ED17D7">
      <w:pPr>
        <w:pStyle w:val="2"/>
        <w:keepNext w:val="0"/>
        <w:keepLines w:val="0"/>
        <w:spacing w:before="0"/>
        <w:jc w:val="both"/>
      </w:pPr>
      <w:bookmarkStart w:id="25" w:name="_nj6xqdqc2grt" w:colFirst="0" w:colLast="0"/>
      <w:bookmarkEnd w:id="25"/>
      <w:r w:rsidRPr="00E00BC6">
        <w:t>2.11 Технологический стек</w:t>
      </w:r>
    </w:p>
    <w:p w:rsidR="00B323AE" w:rsidRPr="00E00BC6" w:rsidRDefault="00ED17D7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BC6">
        <w:rPr>
          <w:rFonts w:ascii="Times New Roman" w:eastAsia="Times New Roman" w:hAnsi="Times New Roman" w:cs="Times New Roman"/>
          <w:sz w:val="24"/>
          <w:szCs w:val="24"/>
        </w:rPr>
        <w:t>ИС разработана с применением следующего технологического стека:</w:t>
      </w:r>
    </w:p>
    <w:p w:rsidR="00B323AE" w:rsidRPr="00E00BC6" w:rsidRDefault="00ED17D7">
      <w:pPr>
        <w:ind w:left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BC6">
        <w:rPr>
          <w:rFonts w:ascii="Times New Roman" w:eastAsia="Times New Roman" w:hAnsi="Times New Roman" w:cs="Times New Roman"/>
          <w:sz w:val="24"/>
          <w:szCs w:val="24"/>
        </w:rPr>
        <w:t xml:space="preserve">- Фреймворки: </w:t>
      </w:r>
      <w:proofErr w:type="spellStart"/>
      <w:r w:rsidRPr="00E00BC6">
        <w:rPr>
          <w:rFonts w:ascii="Times New Roman" w:eastAsia="Times New Roman" w:hAnsi="Times New Roman" w:cs="Times New Roman"/>
          <w:sz w:val="24"/>
          <w:szCs w:val="24"/>
        </w:rPr>
        <w:t>Django</w:t>
      </w:r>
      <w:proofErr w:type="spellEnd"/>
      <w:r w:rsidRPr="00E00BC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E00BC6">
        <w:rPr>
          <w:rFonts w:ascii="Times New Roman" w:eastAsia="Times New Roman" w:hAnsi="Times New Roman" w:cs="Times New Roman"/>
          <w:sz w:val="24"/>
          <w:szCs w:val="24"/>
        </w:rPr>
        <w:t>Vue</w:t>
      </w:r>
      <w:proofErr w:type="spellEnd"/>
      <w:r w:rsidRPr="00E00BC6">
        <w:rPr>
          <w:rFonts w:ascii="Times New Roman" w:eastAsia="Times New Roman" w:hAnsi="Times New Roman" w:cs="Times New Roman"/>
          <w:sz w:val="24"/>
          <w:szCs w:val="24"/>
        </w:rPr>
        <w:t xml:space="preserve"> JS;</w:t>
      </w:r>
    </w:p>
    <w:p w:rsidR="00B323AE" w:rsidRPr="00E00BC6" w:rsidRDefault="00ED17D7">
      <w:pPr>
        <w:ind w:left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BC6">
        <w:rPr>
          <w:rFonts w:ascii="Times New Roman" w:eastAsia="Times New Roman" w:hAnsi="Times New Roman" w:cs="Times New Roman"/>
          <w:sz w:val="24"/>
          <w:szCs w:val="24"/>
        </w:rPr>
        <w:t xml:space="preserve">- Система управления базами данных: </w:t>
      </w:r>
      <w:proofErr w:type="spellStart"/>
      <w:r w:rsidRPr="00E00BC6">
        <w:rPr>
          <w:rFonts w:ascii="Times New Roman" w:eastAsia="Times New Roman" w:hAnsi="Times New Roman" w:cs="Times New Roman"/>
          <w:sz w:val="24"/>
          <w:szCs w:val="24"/>
        </w:rPr>
        <w:t>PostgreSQL</w:t>
      </w:r>
      <w:proofErr w:type="spellEnd"/>
      <w:r w:rsidRPr="00E00B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23AE" w:rsidRDefault="00ED17D7">
      <w:pPr>
        <w:ind w:left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B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Язык программирования: </w:t>
      </w:r>
      <w:proofErr w:type="spellStart"/>
      <w:r w:rsidRPr="00E00BC6"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 w:rsidRPr="00E00B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23AE" w:rsidRDefault="00B323AE"/>
    <w:sectPr w:rsidR="00B323A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27E7B31-94B8-4B64-B760-87461EF5B81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36F3DB3-6BF3-454A-B724-31F3CDE718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5816"/>
    <w:multiLevelType w:val="multilevel"/>
    <w:tmpl w:val="FDB49D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5B4D62"/>
    <w:multiLevelType w:val="multilevel"/>
    <w:tmpl w:val="C7BC2D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385EF2"/>
    <w:multiLevelType w:val="multilevel"/>
    <w:tmpl w:val="7ABAB4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DC15F0"/>
    <w:multiLevelType w:val="multilevel"/>
    <w:tmpl w:val="AE06A9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9C1E81"/>
    <w:multiLevelType w:val="multilevel"/>
    <w:tmpl w:val="C62AE2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FB3CEB"/>
    <w:multiLevelType w:val="multilevel"/>
    <w:tmpl w:val="93E428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1722AD"/>
    <w:multiLevelType w:val="multilevel"/>
    <w:tmpl w:val="19FC3D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DD0BF5"/>
    <w:multiLevelType w:val="multilevel"/>
    <w:tmpl w:val="C5EC65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0C4F47"/>
    <w:multiLevelType w:val="hybridMultilevel"/>
    <w:tmpl w:val="C9BA7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7300B"/>
    <w:multiLevelType w:val="multilevel"/>
    <w:tmpl w:val="C1B6DD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A91F8E"/>
    <w:multiLevelType w:val="multilevel"/>
    <w:tmpl w:val="8124A7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F350E4"/>
    <w:multiLevelType w:val="multilevel"/>
    <w:tmpl w:val="F8989B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040E1C"/>
    <w:multiLevelType w:val="multilevel"/>
    <w:tmpl w:val="DB4EEE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0"/>
  </w:num>
  <w:num w:numId="5">
    <w:abstractNumId w:val="9"/>
  </w:num>
  <w:num w:numId="6">
    <w:abstractNumId w:val="1"/>
  </w:num>
  <w:num w:numId="7">
    <w:abstractNumId w:val="4"/>
  </w:num>
  <w:num w:numId="8">
    <w:abstractNumId w:val="11"/>
  </w:num>
  <w:num w:numId="9">
    <w:abstractNumId w:val="2"/>
  </w:num>
  <w:num w:numId="10">
    <w:abstractNumId w:val="3"/>
  </w:num>
  <w:num w:numId="11">
    <w:abstractNumId w:val="6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3AE"/>
    <w:rsid w:val="0008367B"/>
    <w:rsid w:val="000E611B"/>
    <w:rsid w:val="001A2C76"/>
    <w:rsid w:val="001E217D"/>
    <w:rsid w:val="001F3E20"/>
    <w:rsid w:val="0020334C"/>
    <w:rsid w:val="00240FE3"/>
    <w:rsid w:val="00296205"/>
    <w:rsid w:val="002B2D92"/>
    <w:rsid w:val="00337E11"/>
    <w:rsid w:val="003827E8"/>
    <w:rsid w:val="003A688D"/>
    <w:rsid w:val="00507D2C"/>
    <w:rsid w:val="0053195D"/>
    <w:rsid w:val="006D4164"/>
    <w:rsid w:val="0074630D"/>
    <w:rsid w:val="00845C7B"/>
    <w:rsid w:val="008C056B"/>
    <w:rsid w:val="008E2ECF"/>
    <w:rsid w:val="009221C7"/>
    <w:rsid w:val="009B2635"/>
    <w:rsid w:val="00A84C25"/>
    <w:rsid w:val="00AC29DB"/>
    <w:rsid w:val="00B15E53"/>
    <w:rsid w:val="00B238E4"/>
    <w:rsid w:val="00B323AE"/>
    <w:rsid w:val="00B75C76"/>
    <w:rsid w:val="00C02E49"/>
    <w:rsid w:val="00C3136D"/>
    <w:rsid w:val="00C710D6"/>
    <w:rsid w:val="00C94910"/>
    <w:rsid w:val="00CF2D82"/>
    <w:rsid w:val="00DA3D90"/>
    <w:rsid w:val="00E00BC6"/>
    <w:rsid w:val="00E94008"/>
    <w:rsid w:val="00ED17D7"/>
    <w:rsid w:val="00F46BFC"/>
    <w:rsid w:val="00F5702B"/>
    <w:rsid w:val="00F674DA"/>
    <w:rsid w:val="00FA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7FB11"/>
  <w15:docId w15:val="{660C6AA7-75AE-4BCA-ACE9-5BBA0F7F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/>
      <w:ind w:firstLine="70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40"/>
      <w:ind w:firstLine="70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40"/>
      <w:ind w:firstLine="70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507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13</Pages>
  <Words>1986</Words>
  <Characters>11324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Вавилина</dc:creator>
  <cp:lastModifiedBy>Александра Вавилина</cp:lastModifiedBy>
  <cp:revision>6</cp:revision>
  <dcterms:created xsi:type="dcterms:W3CDTF">2026-02-09T06:15:00Z</dcterms:created>
  <dcterms:modified xsi:type="dcterms:W3CDTF">2026-02-09T12:29:00Z</dcterms:modified>
</cp:coreProperties>
</file>